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BD" w:rsidRDefault="00405BBD">
      <w:pPr>
        <w:jc w:val="center"/>
        <w:rPr>
          <w:b/>
          <w:bCs/>
          <w:iCs/>
          <w:sz w:val="24"/>
          <w:szCs w:val="24"/>
        </w:rPr>
      </w:pPr>
    </w:p>
    <w:p w:rsidR="00405BBD" w:rsidRDefault="00405BBD">
      <w:pPr>
        <w:jc w:val="center"/>
        <w:rPr>
          <w:b/>
          <w:bCs/>
          <w:iCs/>
          <w:sz w:val="24"/>
          <w:szCs w:val="24"/>
        </w:rPr>
      </w:pPr>
    </w:p>
    <w:p w:rsidR="00405BBD" w:rsidRDefault="00E87370">
      <w:pPr>
        <w:jc w:val="center"/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405BBD" w:rsidRDefault="00E87370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«Красинская средняя общеобразовательная школа имени Л.И. Манджиева»</w:t>
      </w:r>
    </w:p>
    <w:p w:rsidR="00405BBD" w:rsidRDefault="00405BBD">
      <w:pPr>
        <w:jc w:val="center"/>
        <w:rPr>
          <w:sz w:val="28"/>
          <w:szCs w:val="28"/>
        </w:rPr>
      </w:pPr>
    </w:p>
    <w:p w:rsidR="00405BBD" w:rsidRDefault="00E873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05BBD" w:rsidRDefault="00405BBD">
      <w:pPr>
        <w:rPr>
          <w:b/>
          <w:bCs/>
          <w:sz w:val="28"/>
          <w:szCs w:val="28"/>
        </w:rPr>
      </w:pPr>
    </w:p>
    <w:p w:rsidR="00405BBD" w:rsidRDefault="00405BBD">
      <w:pPr>
        <w:rPr>
          <w:b/>
          <w:bCs/>
          <w:sz w:val="28"/>
          <w:szCs w:val="28"/>
        </w:rPr>
      </w:pPr>
    </w:p>
    <w:p w:rsidR="00405BBD" w:rsidRDefault="00405BBD">
      <w:pPr>
        <w:rPr>
          <w:sz w:val="28"/>
          <w:szCs w:val="28"/>
        </w:rPr>
      </w:pPr>
    </w:p>
    <w:p w:rsidR="00405BBD" w:rsidRDefault="00405BBD">
      <w:pPr>
        <w:rPr>
          <w:b/>
          <w:sz w:val="28"/>
          <w:szCs w:val="28"/>
        </w:rPr>
      </w:pPr>
    </w:p>
    <w:p w:rsidR="00405BBD" w:rsidRDefault="00405BBD">
      <w:pPr>
        <w:rPr>
          <w:b/>
          <w:sz w:val="28"/>
          <w:szCs w:val="28"/>
        </w:rPr>
      </w:pPr>
    </w:p>
    <w:p w:rsidR="00405BBD" w:rsidRDefault="00405BBD">
      <w:pPr>
        <w:rPr>
          <w:b/>
          <w:sz w:val="28"/>
          <w:szCs w:val="28"/>
        </w:rPr>
      </w:pPr>
    </w:p>
    <w:p w:rsidR="00405BBD" w:rsidRDefault="00405BBD">
      <w:pPr>
        <w:rPr>
          <w:b/>
          <w:sz w:val="28"/>
          <w:szCs w:val="28"/>
        </w:rPr>
      </w:pPr>
    </w:p>
    <w:p w:rsidR="00405BBD" w:rsidRDefault="00405BBD">
      <w:pPr>
        <w:rPr>
          <w:b/>
          <w:sz w:val="28"/>
          <w:szCs w:val="28"/>
        </w:rPr>
      </w:pPr>
    </w:p>
    <w:p w:rsidR="00405BBD" w:rsidRDefault="00405BBD">
      <w:pPr>
        <w:rPr>
          <w:b/>
          <w:sz w:val="28"/>
          <w:szCs w:val="28"/>
        </w:rPr>
      </w:pPr>
    </w:p>
    <w:p w:rsidR="00405BBD" w:rsidRDefault="00405BBD">
      <w:pPr>
        <w:rPr>
          <w:b/>
          <w:sz w:val="28"/>
          <w:szCs w:val="28"/>
        </w:rPr>
      </w:pPr>
    </w:p>
    <w:p w:rsidR="00405BBD" w:rsidRDefault="00E873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</w:p>
    <w:p w:rsidR="00405BBD" w:rsidRDefault="00E8737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 2021 – 2022 учебный год </w:t>
      </w:r>
    </w:p>
    <w:p w:rsidR="00405BBD" w:rsidRDefault="00405BBD">
      <w:pPr>
        <w:jc w:val="center"/>
        <w:rPr>
          <w:bCs/>
          <w:sz w:val="28"/>
          <w:szCs w:val="28"/>
        </w:rPr>
      </w:pPr>
    </w:p>
    <w:p w:rsidR="00405BBD" w:rsidRDefault="00E873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 </w:t>
      </w:r>
      <w:r>
        <w:rPr>
          <w:sz w:val="32"/>
          <w:szCs w:val="32"/>
          <w:u w:val="single"/>
        </w:rPr>
        <w:t>математике</w:t>
      </w:r>
      <w:r>
        <w:rPr>
          <w:sz w:val="32"/>
          <w:szCs w:val="32"/>
        </w:rPr>
        <w:t xml:space="preserve">  для  </w:t>
      </w:r>
      <w:r>
        <w:rPr>
          <w:sz w:val="32"/>
          <w:szCs w:val="32"/>
          <w:u w:val="single"/>
        </w:rPr>
        <w:t xml:space="preserve">5 </w:t>
      </w:r>
      <w:r>
        <w:rPr>
          <w:sz w:val="32"/>
          <w:szCs w:val="32"/>
        </w:rPr>
        <w:t xml:space="preserve"> класса </w:t>
      </w:r>
    </w:p>
    <w:p w:rsidR="00405BBD" w:rsidRDefault="00E873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05BBD" w:rsidRDefault="00405BBD">
      <w:pPr>
        <w:rPr>
          <w:sz w:val="28"/>
          <w:szCs w:val="28"/>
        </w:rPr>
      </w:pPr>
    </w:p>
    <w:p w:rsidR="00405BBD" w:rsidRDefault="00405BBD">
      <w:pPr>
        <w:rPr>
          <w:sz w:val="28"/>
          <w:szCs w:val="28"/>
        </w:rPr>
      </w:pPr>
    </w:p>
    <w:p w:rsidR="00405BBD" w:rsidRDefault="00405BBD">
      <w:pPr>
        <w:rPr>
          <w:sz w:val="28"/>
          <w:szCs w:val="28"/>
        </w:rPr>
      </w:pPr>
    </w:p>
    <w:p w:rsidR="00405BBD" w:rsidRDefault="00405BBD">
      <w:pPr>
        <w:rPr>
          <w:sz w:val="28"/>
          <w:szCs w:val="28"/>
        </w:rPr>
      </w:pPr>
    </w:p>
    <w:p w:rsidR="00405BBD" w:rsidRDefault="00405BBD">
      <w:pPr>
        <w:rPr>
          <w:sz w:val="28"/>
          <w:szCs w:val="28"/>
        </w:rPr>
      </w:pPr>
    </w:p>
    <w:p w:rsidR="00405BBD" w:rsidRDefault="00405BBD">
      <w:pPr>
        <w:rPr>
          <w:sz w:val="28"/>
          <w:szCs w:val="28"/>
        </w:rPr>
      </w:pPr>
    </w:p>
    <w:p w:rsidR="00405BBD" w:rsidRDefault="00405BBD">
      <w:pPr>
        <w:rPr>
          <w:sz w:val="28"/>
          <w:szCs w:val="28"/>
        </w:rPr>
      </w:pPr>
    </w:p>
    <w:p w:rsidR="00405BBD" w:rsidRDefault="00405BBD">
      <w:pPr>
        <w:rPr>
          <w:sz w:val="28"/>
          <w:szCs w:val="28"/>
        </w:rPr>
      </w:pPr>
    </w:p>
    <w:p w:rsidR="00405BBD" w:rsidRDefault="00E87370">
      <w:pPr>
        <w:jc w:val="right"/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математики: </w:t>
      </w:r>
    </w:p>
    <w:p w:rsidR="00405BBD" w:rsidRDefault="00E87370">
      <w:pPr>
        <w:jc w:val="right"/>
        <w:rPr>
          <w:sz w:val="28"/>
          <w:szCs w:val="28"/>
        </w:rPr>
      </w:pPr>
      <w:r>
        <w:rPr>
          <w:sz w:val="28"/>
          <w:szCs w:val="28"/>
        </w:rPr>
        <w:t>Бурлакова Раиса Болдыревна</w:t>
      </w:r>
    </w:p>
    <w:p w:rsidR="00405BBD" w:rsidRDefault="00405BBD">
      <w:pPr>
        <w:rPr>
          <w:sz w:val="28"/>
          <w:szCs w:val="28"/>
        </w:rPr>
      </w:pPr>
    </w:p>
    <w:p w:rsidR="00405BBD" w:rsidRDefault="00405BBD">
      <w:pPr>
        <w:rPr>
          <w:sz w:val="28"/>
          <w:szCs w:val="28"/>
        </w:rPr>
      </w:pPr>
    </w:p>
    <w:p w:rsidR="00405BBD" w:rsidRDefault="00405BBD">
      <w:pPr>
        <w:rPr>
          <w:sz w:val="28"/>
          <w:szCs w:val="28"/>
        </w:rPr>
      </w:pPr>
    </w:p>
    <w:p w:rsidR="00405BBD" w:rsidRDefault="00E87370">
      <w:pPr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по плану  </w:t>
      </w:r>
      <w:r>
        <w:rPr>
          <w:b/>
          <w:bCs/>
          <w:sz w:val="28"/>
          <w:szCs w:val="28"/>
          <w:u w:val="single"/>
        </w:rPr>
        <w:t xml:space="preserve">170 </w:t>
      </w:r>
      <w:r>
        <w:rPr>
          <w:b/>
          <w:bCs/>
          <w:sz w:val="28"/>
          <w:szCs w:val="28"/>
          <w:u w:val="single"/>
        </w:rPr>
        <w:t>ч.</w:t>
      </w:r>
    </w:p>
    <w:p w:rsidR="00405BBD" w:rsidRDefault="00405BBD">
      <w:pPr>
        <w:rPr>
          <w:sz w:val="28"/>
          <w:szCs w:val="28"/>
        </w:rPr>
      </w:pPr>
    </w:p>
    <w:p w:rsidR="00405BBD" w:rsidRDefault="00E87370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</w:t>
      </w:r>
      <w:r>
        <w:rPr>
          <w:b/>
          <w:bCs/>
          <w:sz w:val="28"/>
          <w:szCs w:val="28"/>
          <w:u w:val="single"/>
        </w:rPr>
        <w:t xml:space="preserve">5 </w:t>
      </w:r>
      <w:r>
        <w:rPr>
          <w:b/>
          <w:bCs/>
          <w:sz w:val="28"/>
          <w:szCs w:val="28"/>
          <w:u w:val="single"/>
        </w:rPr>
        <w:t>ч.</w:t>
      </w:r>
    </w:p>
    <w:p w:rsidR="00405BBD" w:rsidRDefault="00405BBD">
      <w:pPr>
        <w:rPr>
          <w:sz w:val="28"/>
          <w:szCs w:val="28"/>
        </w:rPr>
      </w:pPr>
    </w:p>
    <w:p w:rsidR="00405BBD" w:rsidRDefault="00E87370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учебным планом и программой для общеобразовательных учреждений: </w:t>
      </w:r>
      <w:r>
        <w:rPr>
          <w:sz w:val="28"/>
          <w:szCs w:val="28"/>
          <w:u w:val="single"/>
        </w:rPr>
        <w:t>учебник математики для 5 класса Мерзляк А.Г.</w:t>
      </w:r>
    </w:p>
    <w:p w:rsidR="00405BBD" w:rsidRDefault="00405BBD">
      <w:pPr>
        <w:rPr>
          <w:sz w:val="28"/>
          <w:szCs w:val="28"/>
        </w:rPr>
      </w:pPr>
    </w:p>
    <w:p w:rsidR="00405BBD" w:rsidRDefault="00E87370">
      <w:pPr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программы: </w:t>
      </w:r>
      <w:r>
        <w:rPr>
          <w:sz w:val="28"/>
          <w:szCs w:val="28"/>
          <w:u w:val="single"/>
        </w:rPr>
        <w:t xml:space="preserve">2021-2022 </w:t>
      </w:r>
      <w:r>
        <w:rPr>
          <w:sz w:val="28"/>
          <w:szCs w:val="28"/>
          <w:u w:val="single"/>
        </w:rPr>
        <w:t>уч. год.</w:t>
      </w:r>
    </w:p>
    <w:p w:rsidR="00405BBD" w:rsidRDefault="00405BBD">
      <w:pPr>
        <w:rPr>
          <w:sz w:val="28"/>
          <w:szCs w:val="28"/>
        </w:rPr>
      </w:pPr>
    </w:p>
    <w:p w:rsidR="00405BBD" w:rsidRDefault="00405BBD">
      <w:pPr>
        <w:rPr>
          <w:sz w:val="28"/>
          <w:szCs w:val="28"/>
        </w:rPr>
      </w:pPr>
    </w:p>
    <w:p w:rsidR="00405BBD" w:rsidRDefault="00405BBD">
      <w:pPr>
        <w:rPr>
          <w:sz w:val="28"/>
          <w:szCs w:val="28"/>
        </w:rPr>
      </w:pPr>
    </w:p>
    <w:p w:rsidR="00405BBD" w:rsidRDefault="00405BBD">
      <w:pPr>
        <w:widowControl/>
        <w:ind w:firstLine="568"/>
        <w:jc w:val="center"/>
        <w:outlineLvl w:val="0"/>
        <w:rPr>
          <w:b/>
          <w:bCs/>
          <w:iCs/>
          <w:sz w:val="24"/>
          <w:szCs w:val="24"/>
        </w:rPr>
      </w:pPr>
    </w:p>
    <w:p w:rsidR="00405BBD" w:rsidRDefault="00405BBD">
      <w:pPr>
        <w:widowControl/>
        <w:ind w:firstLine="568"/>
        <w:jc w:val="center"/>
        <w:outlineLvl w:val="0"/>
        <w:rPr>
          <w:b/>
          <w:bCs/>
          <w:iCs/>
          <w:sz w:val="24"/>
          <w:szCs w:val="24"/>
        </w:rPr>
      </w:pPr>
    </w:p>
    <w:p w:rsidR="00405BBD" w:rsidRDefault="00E87370">
      <w:pPr>
        <w:widowControl/>
        <w:ind w:firstLine="568"/>
        <w:jc w:val="center"/>
        <w:outlineLvl w:val="0"/>
        <w:rPr>
          <w:b/>
          <w:color w:val="000000"/>
          <w:sz w:val="28"/>
        </w:rPr>
      </w:pPr>
      <w:r>
        <w:rPr>
          <w:b/>
          <w:bCs/>
          <w:i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405BBD" w:rsidRDefault="00E87370">
      <w:pPr>
        <w:widowControl/>
        <w:jc w:val="center"/>
        <w:outlineLvl w:val="0"/>
        <w:rPr>
          <w:b/>
          <w:bCs/>
          <w:iCs/>
          <w:color w:val="800000"/>
          <w:sz w:val="24"/>
          <w:szCs w:val="24"/>
        </w:rPr>
      </w:pPr>
      <w:r>
        <w:rPr>
          <w:b/>
          <w:bCs/>
          <w:iCs/>
          <w:sz w:val="24"/>
          <w:szCs w:val="24"/>
        </w:rPr>
        <w:t>ПОЯСНИТЕЛЬНАЯ ЗАПИСКА.</w:t>
      </w:r>
    </w:p>
    <w:p w:rsidR="00405BBD" w:rsidRDefault="00E87370">
      <w:pPr>
        <w:tabs>
          <w:tab w:val="left" w:pos="709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Место предмета в учебном плане</w:t>
      </w:r>
    </w:p>
    <w:p w:rsidR="00405BBD" w:rsidRDefault="00E87370">
      <w:pPr>
        <w:shd w:val="clear" w:color="auto" w:fill="FFFFFF"/>
        <w:tabs>
          <w:tab w:val="left" w:pos="10348"/>
        </w:tabs>
        <w:spacing w:before="82"/>
        <w:ind w:firstLine="283"/>
        <w:jc w:val="both"/>
        <w:rPr>
          <w:sz w:val="24"/>
          <w:szCs w:val="24"/>
        </w:rPr>
      </w:pPr>
      <w:r>
        <w:rPr>
          <w:rStyle w:val="FontStyle83"/>
          <w:sz w:val="24"/>
          <w:szCs w:val="24"/>
        </w:rPr>
        <w:t>Базисный учебный (образовательный) план на</w:t>
      </w:r>
      <w:r>
        <w:rPr>
          <w:rStyle w:val="FontStyle83"/>
          <w:sz w:val="24"/>
          <w:szCs w:val="24"/>
        </w:rPr>
        <w:t xml:space="preserve"> изучение математики в 5 классе основной шк</w:t>
      </w:r>
      <w:r>
        <w:rPr>
          <w:rStyle w:val="FontStyle83"/>
          <w:sz w:val="24"/>
          <w:szCs w:val="24"/>
        </w:rPr>
        <w:t>о</w:t>
      </w:r>
      <w:r>
        <w:rPr>
          <w:rStyle w:val="FontStyle83"/>
          <w:sz w:val="24"/>
          <w:szCs w:val="24"/>
        </w:rPr>
        <w:t xml:space="preserve">лы отводит </w:t>
      </w:r>
      <w:r>
        <w:rPr>
          <w:rStyle w:val="FontStyle75"/>
          <w:sz w:val="24"/>
          <w:szCs w:val="24"/>
        </w:rPr>
        <w:t xml:space="preserve">5 </w:t>
      </w:r>
      <w:r>
        <w:rPr>
          <w:rStyle w:val="FontStyle83"/>
          <w:sz w:val="24"/>
          <w:szCs w:val="24"/>
        </w:rPr>
        <w:t>учебных часов в неделю в течение года обучения, всего 170 часов =</w:t>
      </w:r>
      <w:r>
        <w:rPr>
          <w:sz w:val="24"/>
          <w:szCs w:val="24"/>
        </w:rPr>
        <w:t xml:space="preserve"> 5часов*34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дели, в том числе запланировано 10 контрольных работ.</w:t>
      </w:r>
    </w:p>
    <w:p w:rsidR="00405BBD" w:rsidRDefault="00405BBD">
      <w:pPr>
        <w:rPr>
          <w:sz w:val="24"/>
          <w:szCs w:val="24"/>
        </w:rPr>
      </w:pPr>
    </w:p>
    <w:p w:rsidR="00405BBD" w:rsidRDefault="00E87370">
      <w:pPr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Содержание программы</w:t>
      </w:r>
    </w:p>
    <w:p w:rsidR="00405BBD" w:rsidRDefault="00E87370">
      <w:pPr>
        <w:pStyle w:val="Style20"/>
        <w:widowControl/>
        <w:spacing w:before="77" w:line="240" w:lineRule="auto"/>
        <w:ind w:firstLine="0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Содержание математического образования в </w:t>
      </w:r>
      <w:r>
        <w:rPr>
          <w:rStyle w:val="FontStyle75"/>
          <w:b w:val="0"/>
          <w:sz w:val="24"/>
          <w:szCs w:val="24"/>
        </w:rPr>
        <w:t xml:space="preserve">5 </w:t>
      </w:r>
      <w:r>
        <w:rPr>
          <w:rStyle w:val="FontStyle83"/>
          <w:sz w:val="24"/>
          <w:szCs w:val="24"/>
        </w:rPr>
        <w:t>классе представлено в виде следующих содерж</w:t>
      </w:r>
      <w:r>
        <w:rPr>
          <w:rStyle w:val="FontStyle83"/>
          <w:sz w:val="24"/>
          <w:szCs w:val="24"/>
        </w:rPr>
        <w:t>а</w:t>
      </w:r>
      <w:r>
        <w:rPr>
          <w:rStyle w:val="FontStyle83"/>
          <w:sz w:val="24"/>
          <w:szCs w:val="24"/>
        </w:rPr>
        <w:t xml:space="preserve">тельных разделов: </w:t>
      </w:r>
      <w:r>
        <w:rPr>
          <w:rStyle w:val="FontStyle81"/>
          <w:sz w:val="24"/>
          <w:szCs w:val="24"/>
        </w:rPr>
        <w:t>«Арифметика», «</w:t>
      </w:r>
      <w:r>
        <w:rPr>
          <w:rStyle w:val="FontStyle83"/>
          <w:sz w:val="24"/>
          <w:szCs w:val="24"/>
        </w:rPr>
        <w:t>Числовые и буквенные выражения</w:t>
      </w:r>
      <w:r>
        <w:rPr>
          <w:rStyle w:val="FontStyle81"/>
          <w:sz w:val="24"/>
          <w:szCs w:val="24"/>
        </w:rPr>
        <w:t>. Урав</w:t>
      </w:r>
      <w:r>
        <w:rPr>
          <w:rStyle w:val="FontStyle80"/>
          <w:spacing w:val="30"/>
          <w:sz w:val="24"/>
          <w:szCs w:val="24"/>
        </w:rPr>
        <w:t>н</w:t>
      </w:r>
      <w:r>
        <w:rPr>
          <w:rStyle w:val="FontStyle80"/>
          <w:spacing w:val="30"/>
          <w:sz w:val="24"/>
          <w:szCs w:val="24"/>
        </w:rPr>
        <w:t>е</w:t>
      </w:r>
      <w:r>
        <w:rPr>
          <w:rStyle w:val="FontStyle80"/>
          <w:spacing w:val="30"/>
          <w:sz w:val="24"/>
          <w:szCs w:val="24"/>
        </w:rPr>
        <w:t>ния»,</w:t>
      </w:r>
      <w:r>
        <w:rPr>
          <w:rStyle w:val="FontStyle81"/>
          <w:sz w:val="24"/>
          <w:szCs w:val="24"/>
        </w:rPr>
        <w:t>«Геометрические фигуры. Измерения геометрических величин</w:t>
      </w:r>
      <w:r>
        <w:rPr>
          <w:rStyle w:val="FontStyle82"/>
          <w:sz w:val="24"/>
          <w:szCs w:val="24"/>
        </w:rPr>
        <w:t xml:space="preserve">, </w:t>
      </w:r>
      <w:r>
        <w:rPr>
          <w:rStyle w:val="FontStyle81"/>
          <w:sz w:val="24"/>
          <w:szCs w:val="24"/>
        </w:rPr>
        <w:t>«Элементы стат</w:t>
      </w:r>
      <w:r>
        <w:rPr>
          <w:rStyle w:val="FontStyle81"/>
          <w:sz w:val="24"/>
          <w:szCs w:val="24"/>
        </w:rPr>
        <w:t>и</w:t>
      </w:r>
      <w:r>
        <w:rPr>
          <w:rStyle w:val="FontStyle81"/>
          <w:sz w:val="24"/>
          <w:szCs w:val="24"/>
        </w:rPr>
        <w:t>стики, вероятности. Ком</w:t>
      </w:r>
      <w:r>
        <w:rPr>
          <w:rStyle w:val="FontStyle83"/>
          <w:sz w:val="24"/>
          <w:szCs w:val="24"/>
        </w:rPr>
        <w:t xml:space="preserve">бинаторные задачи», «Математика в </w:t>
      </w:r>
      <w:r>
        <w:rPr>
          <w:rStyle w:val="FontStyle83"/>
          <w:sz w:val="24"/>
          <w:szCs w:val="24"/>
        </w:rPr>
        <w:t>историческом развитии».</w:t>
      </w:r>
    </w:p>
    <w:p w:rsidR="00405BBD" w:rsidRDefault="00E87370">
      <w:pPr>
        <w:pStyle w:val="Style12"/>
        <w:widowControl/>
        <w:spacing w:before="7" w:line="240" w:lineRule="auto"/>
        <w:ind w:firstLine="708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</w:t>
      </w:r>
      <w:r>
        <w:rPr>
          <w:rStyle w:val="FontStyle83"/>
          <w:sz w:val="24"/>
          <w:szCs w:val="24"/>
        </w:rPr>
        <w:t>е</w:t>
      </w:r>
      <w:r>
        <w:rPr>
          <w:rStyle w:val="FontStyle83"/>
          <w:sz w:val="24"/>
          <w:szCs w:val="24"/>
        </w:rPr>
        <w:t>ского мышления, формированию умения пользоваться алгоритмами, а та</w:t>
      </w:r>
      <w:r>
        <w:rPr>
          <w:rStyle w:val="FontStyle83"/>
          <w:sz w:val="24"/>
          <w:szCs w:val="24"/>
        </w:rPr>
        <w:t>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</w:t>
      </w:r>
      <w:r>
        <w:rPr>
          <w:rStyle w:val="FontStyle83"/>
          <w:sz w:val="24"/>
          <w:szCs w:val="24"/>
        </w:rPr>
        <w:t>о</w:t>
      </w:r>
      <w:r>
        <w:rPr>
          <w:rStyle w:val="FontStyle83"/>
          <w:sz w:val="24"/>
          <w:szCs w:val="24"/>
        </w:rPr>
        <w:t>жительных и отрицательных чисел.</w:t>
      </w:r>
    </w:p>
    <w:p w:rsidR="00405BBD" w:rsidRDefault="00E87370">
      <w:pPr>
        <w:pStyle w:val="Style12"/>
        <w:widowControl/>
        <w:spacing w:before="2" w:line="240" w:lineRule="auto"/>
        <w:ind w:right="7" w:firstLine="708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Содержание раздела «Числовые</w:t>
      </w:r>
      <w:r>
        <w:rPr>
          <w:rStyle w:val="FontStyle83"/>
          <w:sz w:val="24"/>
          <w:szCs w:val="24"/>
        </w:rPr>
        <w:t xml:space="preserve"> и буквенные выражения. Уравнения» формирует знания о математическом языке. Существенная роль при этом отводится овладению формальным аппар</w:t>
      </w:r>
      <w:r>
        <w:rPr>
          <w:rStyle w:val="FontStyle83"/>
          <w:sz w:val="24"/>
          <w:szCs w:val="24"/>
        </w:rPr>
        <w:t>а</w:t>
      </w:r>
      <w:r>
        <w:rPr>
          <w:rStyle w:val="FontStyle83"/>
          <w:sz w:val="24"/>
          <w:szCs w:val="24"/>
        </w:rPr>
        <w:t>том буквенного исчисления. Изучение материала способствует формированию у учащихся мат</w:t>
      </w:r>
      <w:r>
        <w:rPr>
          <w:rStyle w:val="FontStyle83"/>
          <w:sz w:val="24"/>
          <w:szCs w:val="24"/>
        </w:rPr>
        <w:t>е</w:t>
      </w:r>
      <w:r>
        <w:rPr>
          <w:rStyle w:val="FontStyle83"/>
          <w:sz w:val="24"/>
          <w:szCs w:val="24"/>
        </w:rPr>
        <w:t xml:space="preserve">матического аппарата решения </w:t>
      </w:r>
      <w:r>
        <w:rPr>
          <w:rStyle w:val="FontStyle83"/>
          <w:sz w:val="24"/>
          <w:szCs w:val="24"/>
        </w:rPr>
        <w:t>задач с помощью уравнений.</w:t>
      </w:r>
    </w:p>
    <w:p w:rsidR="00405BBD" w:rsidRDefault="00E87370">
      <w:pPr>
        <w:pStyle w:val="Style12"/>
        <w:widowControl/>
        <w:spacing w:before="2" w:line="240" w:lineRule="auto"/>
        <w:ind w:firstLine="708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</w:t>
      </w:r>
      <w:r>
        <w:rPr>
          <w:rStyle w:val="FontStyle83"/>
          <w:sz w:val="24"/>
          <w:szCs w:val="24"/>
        </w:rPr>
        <w:t>ы</w:t>
      </w:r>
      <w:r>
        <w:rPr>
          <w:rStyle w:val="FontStyle83"/>
          <w:sz w:val="24"/>
          <w:szCs w:val="24"/>
        </w:rPr>
        <w:t>вает основы формирования геометрической речи, развивает простран</w:t>
      </w:r>
      <w:r>
        <w:rPr>
          <w:rStyle w:val="FontStyle83"/>
          <w:sz w:val="24"/>
          <w:szCs w:val="24"/>
        </w:rPr>
        <w:t>ственное воображение и логическое мышление.</w:t>
      </w:r>
    </w:p>
    <w:p w:rsidR="00405BBD" w:rsidRDefault="00E87370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Содержание раздела «Элементы статистики, вероятности. Комбинаторные задачи» — об</w:t>
      </w:r>
      <w:r>
        <w:rPr>
          <w:rStyle w:val="FontStyle83"/>
          <w:sz w:val="24"/>
          <w:szCs w:val="24"/>
        </w:rPr>
        <w:t>я</w:t>
      </w:r>
      <w:r>
        <w:rPr>
          <w:rStyle w:val="FontStyle83"/>
          <w:sz w:val="24"/>
          <w:szCs w:val="24"/>
        </w:rPr>
        <w:t>зательный компонент школьного образования, усиливающий его прикладное и практическое значение. Этот материал, необходим прежде всег</w:t>
      </w:r>
      <w:r>
        <w:rPr>
          <w:rStyle w:val="FontStyle83"/>
          <w:sz w:val="24"/>
          <w:szCs w:val="24"/>
        </w:rPr>
        <w:t>о, для формирования у учащихся функционал</w:t>
      </w:r>
      <w:r>
        <w:rPr>
          <w:rStyle w:val="FontStyle83"/>
          <w:sz w:val="24"/>
          <w:szCs w:val="24"/>
        </w:rPr>
        <w:t>ь</w:t>
      </w:r>
      <w:r>
        <w:rPr>
          <w:rStyle w:val="FontStyle83"/>
          <w:sz w:val="24"/>
          <w:szCs w:val="24"/>
        </w:rPr>
        <w:t>ной грамотности, умения воспринимать и критически анализировать информацию, представле</w:t>
      </w:r>
      <w:r>
        <w:rPr>
          <w:rStyle w:val="FontStyle83"/>
          <w:sz w:val="24"/>
          <w:szCs w:val="24"/>
        </w:rPr>
        <w:t>н</w:t>
      </w:r>
      <w:r>
        <w:rPr>
          <w:rStyle w:val="FontStyle83"/>
          <w:sz w:val="24"/>
          <w:szCs w:val="24"/>
        </w:rPr>
        <w:t>ную в различных формах, понимать вероятностный характер многих реальных зависимостей, производить простейшие вероятностные расч</w:t>
      </w:r>
      <w:r>
        <w:rPr>
          <w:rStyle w:val="FontStyle83"/>
          <w:sz w:val="24"/>
          <w:szCs w:val="24"/>
        </w:rPr>
        <w:t>ёты. Изучение основ комбинаторики позволит уч</w:t>
      </w:r>
      <w:r>
        <w:rPr>
          <w:rStyle w:val="FontStyle83"/>
          <w:sz w:val="24"/>
          <w:szCs w:val="24"/>
        </w:rPr>
        <w:t>а</w:t>
      </w:r>
      <w:r>
        <w:rPr>
          <w:rStyle w:val="FontStyle83"/>
          <w:sz w:val="24"/>
          <w:szCs w:val="24"/>
        </w:rPr>
        <w:t>щемуся осуществлять рассмотрение случаев, перебор вариантов, в том числе в простейших пр</w:t>
      </w:r>
      <w:r>
        <w:rPr>
          <w:rStyle w:val="FontStyle83"/>
          <w:sz w:val="24"/>
          <w:szCs w:val="24"/>
        </w:rPr>
        <w:t>и</w:t>
      </w:r>
      <w:r>
        <w:rPr>
          <w:rStyle w:val="FontStyle83"/>
          <w:sz w:val="24"/>
          <w:szCs w:val="24"/>
        </w:rPr>
        <w:t>кладных задачах.</w:t>
      </w:r>
    </w:p>
    <w:p w:rsidR="00405BBD" w:rsidRDefault="00E87370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Раздел «Математика в историческом развитии» предназначен для формирования пре</w:t>
      </w:r>
      <w:r>
        <w:rPr>
          <w:rStyle w:val="FontStyle83"/>
          <w:sz w:val="24"/>
          <w:szCs w:val="24"/>
        </w:rPr>
        <w:t>д</w:t>
      </w:r>
      <w:r>
        <w:rPr>
          <w:rStyle w:val="FontStyle83"/>
          <w:sz w:val="24"/>
          <w:szCs w:val="24"/>
        </w:rPr>
        <w:t>ставлений о математике как</w:t>
      </w:r>
      <w:r>
        <w:rPr>
          <w:rStyle w:val="FontStyle83"/>
          <w:sz w:val="24"/>
          <w:szCs w:val="24"/>
        </w:rPr>
        <w:t xml:space="preserve"> части человеческой культуры, для общего развития школьников, для создания культурно-исторической среды обучения.</w:t>
      </w:r>
    </w:p>
    <w:p w:rsidR="00405BBD" w:rsidRDefault="00405BBD">
      <w:pPr>
        <w:widowControl/>
        <w:shd w:val="clear" w:color="auto" w:fill="FFFFFF"/>
        <w:jc w:val="both"/>
        <w:rPr>
          <w:sz w:val="24"/>
          <w:szCs w:val="24"/>
        </w:rPr>
      </w:pPr>
    </w:p>
    <w:p w:rsidR="00405BBD" w:rsidRDefault="00E87370">
      <w:pPr>
        <w:rPr>
          <w:b/>
          <w:sz w:val="28"/>
          <w:szCs w:val="28"/>
        </w:rPr>
      </w:pPr>
      <w:r>
        <w:rPr>
          <w:b/>
          <w:sz w:val="24"/>
          <w:szCs w:val="24"/>
          <w:lang w:eastAsia="en-US"/>
        </w:rPr>
        <w:t>Учебно-методическое обеспечение:</w:t>
      </w:r>
    </w:p>
    <w:p w:rsidR="00405BBD" w:rsidRDefault="00E87370">
      <w:pPr>
        <w:widowControl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Рабочая программа по математике для 5 класса разработана с учетом требований </w:t>
      </w:r>
      <w:r>
        <w:rPr>
          <w:bCs/>
          <w:sz w:val="24"/>
          <w:szCs w:val="24"/>
        </w:rPr>
        <w:t>ФГОС ООО, у</w:t>
      </w:r>
      <w:r>
        <w:rPr>
          <w:sz w:val="24"/>
          <w:szCs w:val="24"/>
        </w:rPr>
        <w:t>твержденным приказом</w:t>
      </w:r>
      <w:r>
        <w:rPr>
          <w:sz w:val="24"/>
          <w:szCs w:val="24"/>
        </w:rPr>
        <w:t xml:space="preserve"> Министерства образования и науки Российской Федерации от «17» декабря 2010 г. № 1897, в соответствии с авторской программой А.Г. Мерзляк, В.Б. Поло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ский, М.С. Якир, Е.В. Буцко (Математика: программы : 5–9 классы А.Г. Мерзляк, В.Б. Поло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ский, М.С. Якир, Е.</w:t>
      </w:r>
      <w:r>
        <w:rPr>
          <w:sz w:val="24"/>
          <w:szCs w:val="24"/>
        </w:rPr>
        <w:t xml:space="preserve">В. Буцко /. — М. : Вентана-Граф, 2013. — 112 с.) </w:t>
      </w:r>
    </w:p>
    <w:p w:rsidR="00405BBD" w:rsidRDefault="00E87370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УМК:</w:t>
      </w:r>
    </w:p>
    <w:p w:rsidR="00405BBD" w:rsidRDefault="00E8737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Математика: 5 класс: учебник для учащихся общеобразовательных учреждений / А.Г. Мерзляк, В.Б. Полонский, М.С. Якир. — М.: Вентана-Граф, 2017.</w:t>
      </w:r>
    </w:p>
    <w:p w:rsidR="00405BBD" w:rsidRDefault="00E8737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2. </w:t>
      </w:r>
      <w:r>
        <w:rPr>
          <w:sz w:val="24"/>
          <w:szCs w:val="24"/>
        </w:rPr>
        <w:t>Математика: 5 класс: дидактические материалы: пособ</w:t>
      </w:r>
      <w:r>
        <w:rPr>
          <w:sz w:val="24"/>
          <w:szCs w:val="24"/>
        </w:rPr>
        <w:t>ие для учащихся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организаций / А.Г. Мерзляк, В.Б. Полонский, Е.М. Рабинович, М.С. Якир. — М.: Вент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на-Граф, 2017.</w:t>
      </w:r>
    </w:p>
    <w:p w:rsidR="00405BBD" w:rsidRDefault="00E8737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3. </w:t>
      </w:r>
      <w:r>
        <w:rPr>
          <w:sz w:val="24"/>
          <w:szCs w:val="24"/>
        </w:rPr>
        <w:t>Математика: 5 класс: методическое пособие / А.Г. Мерзляк, В.Б. Полонский, М.С. Якир. — М.: Вентана-Граф, 2017.</w:t>
      </w:r>
    </w:p>
    <w:p w:rsidR="00405BBD" w:rsidRDefault="00405BBD">
      <w:pPr>
        <w:jc w:val="both"/>
        <w:rPr>
          <w:sz w:val="24"/>
          <w:szCs w:val="24"/>
        </w:rPr>
      </w:pPr>
    </w:p>
    <w:p w:rsidR="00405BBD" w:rsidRDefault="00E87370">
      <w:pPr>
        <w:widowControl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Личност</w:t>
      </w:r>
      <w:r>
        <w:rPr>
          <w:b/>
          <w:bCs/>
          <w:sz w:val="28"/>
          <w:szCs w:val="28"/>
          <w:lang w:eastAsia="en-US"/>
        </w:rPr>
        <w:t>ные, метапредметные и предметные результаты освоения содержания курса математики в 5 классе</w:t>
      </w:r>
    </w:p>
    <w:p w:rsidR="00405BBD" w:rsidRDefault="00E87370">
      <w:pPr>
        <w:shd w:val="clear" w:color="auto" w:fill="FFFFFF"/>
        <w:tabs>
          <w:tab w:val="left" w:pos="10348"/>
        </w:tabs>
        <w:spacing w:before="77"/>
        <w:ind w:firstLine="283"/>
        <w:jc w:val="both"/>
      </w:pPr>
      <w:r>
        <w:rPr>
          <w:sz w:val="24"/>
          <w:szCs w:val="24"/>
        </w:rPr>
        <w:t xml:space="preserve">Изучение математики способствует формированию у учащихся </w:t>
      </w:r>
      <w:r>
        <w:rPr>
          <w:b/>
          <w:bCs/>
          <w:sz w:val="24"/>
          <w:szCs w:val="24"/>
        </w:rPr>
        <w:t>личностных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метапредме</w:t>
      </w:r>
      <w:r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ных </w:t>
      </w:r>
      <w:r>
        <w:rPr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предметных результатов </w:t>
      </w:r>
      <w:r>
        <w:rPr>
          <w:sz w:val="24"/>
          <w:szCs w:val="24"/>
        </w:rPr>
        <w:t xml:space="preserve">обучения, соответствующих требованиям федерального </w:t>
      </w:r>
      <w:r>
        <w:rPr>
          <w:sz w:val="24"/>
          <w:szCs w:val="24"/>
        </w:rPr>
        <w:t>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дарственного образовательного стандарта основного общего образования.</w:t>
      </w:r>
    </w:p>
    <w:p w:rsidR="00405BBD" w:rsidRDefault="00E87370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Личностные результаты:</w:t>
      </w:r>
    </w:p>
    <w:p w:rsidR="00405BBD" w:rsidRDefault="00E87370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российской гражданской идентичности: патриотизма, уважения к Отечеству, 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знания вклада отечественных учёных в развитие мировой науки;</w:t>
      </w:r>
    </w:p>
    <w:p w:rsidR="00405BBD" w:rsidRDefault="00E87370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</w:pPr>
      <w:r>
        <w:rPr>
          <w:sz w:val="24"/>
          <w:szCs w:val="24"/>
        </w:rPr>
        <w:t>ответственно</w:t>
      </w:r>
      <w:r>
        <w:rPr>
          <w:sz w:val="24"/>
          <w:szCs w:val="24"/>
        </w:rPr>
        <w:t>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05BBD" w:rsidRDefault="00E87370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</w:pPr>
      <w:r>
        <w:rPr>
          <w:sz w:val="24"/>
          <w:szCs w:val="24"/>
        </w:rPr>
        <w:t>осознанный выбор и построение дальнейшей индивидуальной траектории образования на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зе ориентировки в мире профессий и </w:t>
      </w:r>
      <w:r>
        <w:rPr>
          <w:sz w:val="24"/>
          <w:szCs w:val="24"/>
        </w:rPr>
        <w:t>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05BBD" w:rsidRDefault="00E87370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>
        <w:rPr>
          <w:sz w:val="24"/>
          <w:szCs w:val="24"/>
        </w:rPr>
        <w:t>умение контролировать процесс и результат учебной и математическо</w:t>
      </w:r>
      <w:r>
        <w:rPr>
          <w:sz w:val="24"/>
          <w:szCs w:val="24"/>
        </w:rPr>
        <w:t>й деятельности;</w:t>
      </w:r>
    </w:p>
    <w:p w:rsidR="00405BBD" w:rsidRDefault="00E87370">
      <w:pPr>
        <w:numPr>
          <w:ilvl w:val="0"/>
          <w:numId w:val="1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  <w:rPr>
          <w:sz w:val="24"/>
          <w:szCs w:val="24"/>
        </w:rPr>
      </w:pPr>
      <w:r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405BBD" w:rsidRDefault="00E87370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Метапредметные результаты:</w:t>
      </w:r>
    </w:p>
    <w:p w:rsidR="00405BBD" w:rsidRDefault="00E87370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</w:pPr>
      <w:r>
        <w:rPr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учёбе, развивать </w:t>
      </w:r>
      <w:r>
        <w:rPr>
          <w:sz w:val="24"/>
          <w:szCs w:val="24"/>
        </w:rPr>
        <w:t>мотивы и интересы своей познавательной деятельности;</w:t>
      </w:r>
    </w:p>
    <w:p w:rsidR="00405BBD" w:rsidRDefault="00E87370">
      <w:pPr>
        <w:numPr>
          <w:ilvl w:val="0"/>
          <w:numId w:val="2"/>
        </w:numPr>
        <w:shd w:val="clear" w:color="auto" w:fill="FFFFFF"/>
        <w:tabs>
          <w:tab w:val="left" w:pos="398"/>
          <w:tab w:val="left" w:pos="10348"/>
        </w:tabs>
        <w:ind w:left="426" w:hanging="288"/>
        <w:jc w:val="both"/>
      </w:pPr>
      <w:r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деятельностив процессе достижения результата, определять способы действий в ра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ках предложенных условий и требован</w:t>
      </w:r>
      <w:r>
        <w:rPr>
          <w:sz w:val="24"/>
          <w:szCs w:val="24"/>
        </w:rPr>
        <w:t>ий, корректировать свои действия в соответствии с изменяющейся ситуацией;</w:t>
      </w:r>
    </w:p>
    <w:p w:rsidR="00405BBD" w:rsidRDefault="00E87370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умение определять понятия, создавать обобщения, уста</w:t>
      </w:r>
      <w:r>
        <w:rPr>
          <w:sz w:val="24"/>
          <w:szCs w:val="24"/>
        </w:rPr>
        <w:t>навливать аналогии, классифицировать, самостоятельно выбирать основания и критерии для классификации;</w:t>
      </w:r>
    </w:p>
    <w:p w:rsidR="00405BBD" w:rsidRDefault="00E87370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</w:pPr>
      <w:r>
        <w:rPr>
          <w:sz w:val="24"/>
          <w:szCs w:val="24"/>
        </w:rPr>
        <w:t>умение устанавливать причинн</w:t>
      </w:r>
      <w:r>
        <w:rPr>
          <w:sz w:val="24"/>
          <w:szCs w:val="24"/>
        </w:rPr>
        <w:t>о-следственные связи, строить логическое рассуждение, ум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заключение (индуктивное, дедуктивное и по аналогии) и делать выводы;</w:t>
      </w:r>
    </w:p>
    <w:p w:rsidR="00405BBD" w:rsidRDefault="00E87370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</w:pPr>
      <w:r>
        <w:rPr>
          <w:sz w:val="24"/>
          <w:szCs w:val="24"/>
        </w:rPr>
        <w:t>развитие компетентности в области использования информационно-коммуникационных 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нологий;</w:t>
      </w:r>
    </w:p>
    <w:p w:rsidR="00405BBD" w:rsidRDefault="00E87370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</w:pPr>
      <w:r>
        <w:rPr>
          <w:sz w:val="24"/>
          <w:szCs w:val="24"/>
        </w:rPr>
        <w:t>первоначальные представления об идеях и</w:t>
      </w:r>
      <w:r>
        <w:rPr>
          <w:sz w:val="24"/>
          <w:szCs w:val="24"/>
        </w:rPr>
        <w:t xml:space="preserve"> о методах математики как об универсальном яз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ке науки и техники, о средстве моделирования явлений и процессов;</w:t>
      </w:r>
    </w:p>
    <w:p w:rsidR="00405BBD" w:rsidRDefault="00E87370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</w:pPr>
      <w:r>
        <w:rPr>
          <w:sz w:val="24"/>
          <w:szCs w:val="24"/>
        </w:rPr>
        <w:t>умение видеть математическую задачу в контексте проблемной ситуации в других 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плинах, в окружающей жизни;</w:t>
      </w:r>
    </w:p>
    <w:p w:rsidR="00405BBD" w:rsidRDefault="00E87370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</w:pPr>
      <w:r>
        <w:rPr>
          <w:sz w:val="24"/>
          <w:szCs w:val="24"/>
        </w:rPr>
        <w:t xml:space="preserve">умение находить в различных </w:t>
      </w:r>
      <w:r>
        <w:rPr>
          <w:sz w:val="24"/>
          <w:szCs w:val="24"/>
        </w:rPr>
        <w:t>источниках информацию, необходимую для решения матем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тических проблем, и представлять её в понятной форме, принимать решение в условиях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полной или избыточной, точной или вероятностной информации;</w:t>
      </w:r>
    </w:p>
    <w:p w:rsidR="00405BBD" w:rsidRDefault="00E87370">
      <w:pPr>
        <w:numPr>
          <w:ilvl w:val="0"/>
          <w:numId w:val="3"/>
        </w:numPr>
        <w:shd w:val="clear" w:color="auto" w:fill="FFFFFF"/>
        <w:tabs>
          <w:tab w:val="left" w:pos="394"/>
          <w:tab w:val="left" w:pos="10348"/>
        </w:tabs>
        <w:ind w:left="426" w:hanging="293"/>
        <w:jc w:val="both"/>
      </w:pPr>
      <w:r>
        <w:rPr>
          <w:sz w:val="24"/>
          <w:szCs w:val="24"/>
        </w:rPr>
        <w:t>умение понимать и использовать математические средства наг</w:t>
      </w:r>
      <w:r>
        <w:rPr>
          <w:sz w:val="24"/>
          <w:szCs w:val="24"/>
        </w:rPr>
        <w:t>лядности (графики, таблицы, схемы и др.) для иллюстрации, интерпретации, аргументации;</w:t>
      </w:r>
    </w:p>
    <w:p w:rsidR="00405BBD" w:rsidRDefault="00E87370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</w:pPr>
      <w:r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405BBD" w:rsidRDefault="00E87370">
      <w:pPr>
        <w:numPr>
          <w:ilvl w:val="0"/>
          <w:numId w:val="4"/>
        </w:numPr>
        <w:shd w:val="clear" w:color="auto" w:fill="FFFFFF"/>
        <w:tabs>
          <w:tab w:val="left" w:pos="394"/>
          <w:tab w:val="left" w:pos="10348"/>
        </w:tabs>
        <w:ind w:left="426" w:hanging="394"/>
        <w:jc w:val="both"/>
        <w:rPr>
          <w:sz w:val="24"/>
          <w:szCs w:val="24"/>
        </w:rPr>
      </w:pPr>
      <w:r>
        <w:rPr>
          <w:sz w:val="24"/>
          <w:szCs w:val="24"/>
        </w:rPr>
        <w:t>понимание сущности алгоритмических предписаний и умение действовать в соответствии с пр</w:t>
      </w:r>
      <w:r>
        <w:rPr>
          <w:sz w:val="24"/>
          <w:szCs w:val="24"/>
        </w:rPr>
        <w:t>едложенным алгоритмом.</w:t>
      </w:r>
    </w:p>
    <w:p w:rsidR="00405BBD" w:rsidRDefault="00E87370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результаты:</w:t>
      </w:r>
    </w:p>
    <w:p w:rsidR="00405BBD" w:rsidRDefault="00E87370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</w:pPr>
      <w:r>
        <w:rPr>
          <w:sz w:val="24"/>
          <w:szCs w:val="24"/>
        </w:rPr>
        <w:t>осознание значения математики для повседневной жизни человека;</w:t>
      </w:r>
    </w:p>
    <w:p w:rsidR="00405BBD" w:rsidRDefault="00E87370">
      <w:pPr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ind w:left="426" w:hanging="288"/>
        <w:jc w:val="both"/>
      </w:pPr>
      <w:r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05BBD" w:rsidRDefault="00E87370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</w:pPr>
      <w:r>
        <w:rPr>
          <w:sz w:val="24"/>
          <w:szCs w:val="24"/>
        </w:rPr>
        <w:t>развит</w:t>
      </w:r>
      <w:r>
        <w:rPr>
          <w:sz w:val="24"/>
          <w:szCs w:val="24"/>
        </w:rPr>
        <w:t>ие умений работать с учебным математическим текстом (анализировать, извлекать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обходимую информацию), точно и грамотно выражать свои мысли с применением матем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тической терминологии и символики, проводить классификации, логические обоснования;</w:t>
      </w:r>
    </w:p>
    <w:p w:rsidR="00405BBD" w:rsidRDefault="00E87370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  <w:rPr>
          <w:sz w:val="24"/>
          <w:szCs w:val="24"/>
        </w:rPr>
      </w:pPr>
      <w:r>
        <w:rPr>
          <w:sz w:val="24"/>
          <w:szCs w:val="24"/>
        </w:rPr>
        <w:t>владение баз</w:t>
      </w:r>
      <w:r>
        <w:rPr>
          <w:sz w:val="24"/>
          <w:szCs w:val="24"/>
        </w:rPr>
        <w:t>овым понятийным аппаратом по основным разделам содержания;</w:t>
      </w:r>
    </w:p>
    <w:p w:rsidR="00405BBD" w:rsidRDefault="00E87370">
      <w:pPr>
        <w:numPr>
          <w:ilvl w:val="0"/>
          <w:numId w:val="6"/>
        </w:numPr>
        <w:shd w:val="clear" w:color="auto" w:fill="FFFFFF"/>
        <w:tabs>
          <w:tab w:val="left" w:pos="288"/>
          <w:tab w:val="left" w:pos="10348"/>
        </w:tabs>
        <w:ind w:left="426" w:hanging="288"/>
        <w:jc w:val="both"/>
      </w:pPr>
      <w:r>
        <w:rPr>
          <w:sz w:val="24"/>
          <w:szCs w:val="24"/>
        </w:rPr>
        <w:t>практически значимые математические умения и навыки, их применение к решению матем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тических и нематематических задач, предполагающее умения:</w:t>
      </w:r>
    </w:p>
    <w:p w:rsidR="00405BBD" w:rsidRDefault="00E8737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</w:pPr>
      <w:r>
        <w:rPr>
          <w:sz w:val="24"/>
          <w:szCs w:val="24"/>
        </w:rPr>
        <w:lastRenderedPageBreak/>
        <w:t xml:space="preserve">выполнять вычисления с натуральными числами, </w:t>
      </w:r>
      <w:r>
        <w:rPr>
          <w:sz w:val="24"/>
          <w:szCs w:val="24"/>
        </w:rPr>
        <w:t>обыкновенными и десятичными дробями, положительными и отрицательными числами;</w:t>
      </w:r>
    </w:p>
    <w:p w:rsidR="00405BBD" w:rsidRDefault="00E8737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4"/>
          <w:szCs w:val="24"/>
        </w:rPr>
      </w:pPr>
      <w:r>
        <w:rPr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405BBD" w:rsidRDefault="00E8737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rPr>
          <w:sz w:val="24"/>
          <w:szCs w:val="24"/>
        </w:rPr>
      </w:pPr>
      <w:r>
        <w:rPr>
          <w:sz w:val="24"/>
          <w:szCs w:val="24"/>
        </w:rPr>
        <w:t>изображать фигуры на плоскости;</w:t>
      </w:r>
    </w:p>
    <w:p w:rsidR="00405BBD" w:rsidRDefault="00E8737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геометрический «язык» для описания предм</w:t>
      </w:r>
      <w:r>
        <w:rPr>
          <w:sz w:val="24"/>
          <w:szCs w:val="24"/>
        </w:rPr>
        <w:t>етов окружающего мира;</w:t>
      </w:r>
    </w:p>
    <w:p w:rsidR="00405BBD" w:rsidRDefault="00E8737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</w:pPr>
      <w:r>
        <w:rPr>
          <w:sz w:val="24"/>
          <w:szCs w:val="24"/>
        </w:rPr>
        <w:t>измерять длины отрезков, величины углов, вычислять площади и объёмы фигур;</w:t>
      </w:r>
    </w:p>
    <w:p w:rsidR="00405BBD" w:rsidRDefault="00E8737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и изображать равные и симметричные фигуры;</w:t>
      </w:r>
    </w:p>
    <w:p w:rsidR="00405BBD" w:rsidRDefault="00E8737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</w:pPr>
      <w:r>
        <w:rPr>
          <w:sz w:val="24"/>
          <w:szCs w:val="24"/>
        </w:rPr>
        <w:t>проводить несложные практические вычисления с процентами, использовать прикидку и оценку; выполнять не</w:t>
      </w:r>
      <w:r>
        <w:rPr>
          <w:sz w:val="24"/>
          <w:szCs w:val="24"/>
        </w:rPr>
        <w:t>обходимые измерения;</w:t>
      </w:r>
    </w:p>
    <w:p w:rsidR="00405BBD" w:rsidRDefault="00E8737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</w:pPr>
      <w:r>
        <w:rPr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405BBD" w:rsidRDefault="00E8737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</w:pPr>
      <w:r>
        <w:rPr>
          <w:sz w:val="24"/>
          <w:szCs w:val="24"/>
        </w:rPr>
        <w:t>строить на координатной плоскости точки по заданным координатам, определять координ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 точек;</w:t>
      </w:r>
    </w:p>
    <w:p w:rsidR="00405BBD" w:rsidRDefault="00E8737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</w:pPr>
      <w:r>
        <w:rPr>
          <w:sz w:val="24"/>
          <w:szCs w:val="24"/>
        </w:rPr>
        <w:t>читать и использовать информацию, представленную</w:t>
      </w:r>
      <w:r>
        <w:rPr>
          <w:sz w:val="24"/>
          <w:szCs w:val="24"/>
        </w:rPr>
        <w:t xml:space="preserve"> в виде таблицы, диаграммы (столбч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той или круговой), в графическом виде;</w:t>
      </w:r>
    </w:p>
    <w:p w:rsidR="00405BBD" w:rsidRDefault="00E87370">
      <w:pPr>
        <w:numPr>
          <w:ilvl w:val="0"/>
          <w:numId w:val="7"/>
        </w:numPr>
        <w:shd w:val="clear" w:color="auto" w:fill="FFFFFF"/>
        <w:tabs>
          <w:tab w:val="left" w:pos="571"/>
          <w:tab w:val="left" w:pos="10348"/>
        </w:tabs>
        <w:ind w:left="567" w:firstLine="141"/>
        <w:jc w:val="both"/>
      </w:pPr>
      <w:r>
        <w:rPr>
          <w:sz w:val="24"/>
          <w:szCs w:val="24"/>
        </w:rPr>
        <w:t>решать простейшие комбинаторные задачи перебором возможных вариантов</w:t>
      </w:r>
    </w:p>
    <w:p w:rsidR="00405BBD" w:rsidRDefault="00E87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</w:t>
      </w:r>
    </w:p>
    <w:p w:rsidR="00405BBD" w:rsidRDefault="00E87370">
      <w:pPr>
        <w:pStyle w:val="Style39"/>
        <w:widowControl/>
        <w:spacing w:before="118"/>
        <w:rPr>
          <w:rStyle w:val="FontStyle85"/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Style w:val="FontStyle85"/>
          <w:rFonts w:cs="Times New Roman"/>
          <w:b/>
          <w:sz w:val="24"/>
          <w:szCs w:val="24"/>
          <w:lang w:eastAsia="en-US"/>
        </w:rPr>
        <w:t>Арифметика</w:t>
      </w:r>
    </w:p>
    <w:p w:rsidR="00405BBD" w:rsidRDefault="00E87370">
      <w:pPr>
        <w:pStyle w:val="Style28"/>
        <w:widowControl/>
        <w:spacing w:before="10"/>
        <w:ind w:left="238"/>
        <w:jc w:val="both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По окончании изучения курса учащийся научится:</w:t>
      </w:r>
    </w:p>
    <w:p w:rsidR="00405BBD" w:rsidRDefault="00E87370">
      <w:pPr>
        <w:pStyle w:val="Style34"/>
        <w:widowControl/>
        <w:numPr>
          <w:ilvl w:val="0"/>
          <w:numId w:val="8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понимать особенности</w:t>
      </w:r>
      <w:r>
        <w:rPr>
          <w:rStyle w:val="FontStyle83"/>
          <w:sz w:val="24"/>
          <w:szCs w:val="24"/>
        </w:rPr>
        <w:t xml:space="preserve"> десятичной системы счисления;</w:t>
      </w:r>
    </w:p>
    <w:p w:rsidR="00405BBD" w:rsidRDefault="00E87370">
      <w:pPr>
        <w:pStyle w:val="Style34"/>
        <w:widowControl/>
        <w:numPr>
          <w:ilvl w:val="0"/>
          <w:numId w:val="8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использовать понятия, связанные с делимостью натуральных чисел;</w:t>
      </w:r>
    </w:p>
    <w:p w:rsidR="00405BBD" w:rsidRDefault="00E87370">
      <w:pPr>
        <w:pStyle w:val="Style34"/>
        <w:widowControl/>
        <w:numPr>
          <w:ilvl w:val="0"/>
          <w:numId w:val="8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405BBD" w:rsidRDefault="00E87370">
      <w:pPr>
        <w:pStyle w:val="Style34"/>
        <w:widowControl/>
        <w:numPr>
          <w:ilvl w:val="0"/>
          <w:numId w:val="8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405BBD" w:rsidRDefault="00E87370">
      <w:pPr>
        <w:pStyle w:val="Style34"/>
        <w:widowControl/>
        <w:numPr>
          <w:ilvl w:val="0"/>
          <w:numId w:val="8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выполнять</w:t>
      </w:r>
      <w:r>
        <w:rPr>
          <w:rStyle w:val="FontStyle83"/>
          <w:sz w:val="24"/>
          <w:szCs w:val="24"/>
        </w:rPr>
        <w:t xml:space="preserve"> вычисления с рациональными числами, сочетая устные и письменные приёмы вычислений, применять калькулятор;</w:t>
      </w:r>
    </w:p>
    <w:p w:rsidR="00405BBD" w:rsidRDefault="00E87370">
      <w:pPr>
        <w:pStyle w:val="Style34"/>
        <w:widowControl/>
        <w:numPr>
          <w:ilvl w:val="0"/>
          <w:numId w:val="8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</w:t>
      </w:r>
      <w:r>
        <w:rPr>
          <w:rStyle w:val="FontStyle83"/>
          <w:sz w:val="24"/>
          <w:szCs w:val="24"/>
        </w:rPr>
        <w:t xml:space="preserve"> выполнять несложные практические расчёты;</w:t>
      </w:r>
    </w:p>
    <w:p w:rsidR="00405BBD" w:rsidRDefault="00E87370">
      <w:pPr>
        <w:pStyle w:val="Style34"/>
        <w:widowControl/>
        <w:numPr>
          <w:ilvl w:val="0"/>
          <w:numId w:val="8"/>
        </w:numPr>
        <w:tabs>
          <w:tab w:val="left" w:pos="583"/>
        </w:tabs>
        <w:spacing w:line="240" w:lineRule="auto"/>
        <w:ind w:left="583" w:hanging="240"/>
      </w:pPr>
      <w:r>
        <w:rPr>
          <w:rStyle w:val="FontStyle83"/>
          <w:sz w:val="24"/>
          <w:szCs w:val="24"/>
        </w:rPr>
        <w:t>анализировать графики зависимостей между величинами (расстояние, время; температура и т. п.).</w:t>
      </w:r>
    </w:p>
    <w:p w:rsidR="00405BBD" w:rsidRDefault="00E87370">
      <w:pPr>
        <w:pStyle w:val="Style28"/>
        <w:widowControl/>
        <w:spacing w:before="10"/>
        <w:ind w:left="598"/>
        <w:jc w:val="both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>Учащийся получит возможность:</w:t>
      </w:r>
    </w:p>
    <w:p w:rsidR="00405BBD" w:rsidRDefault="00E87370">
      <w:pPr>
        <w:pStyle w:val="Style34"/>
        <w:widowControl/>
        <w:numPr>
          <w:ilvl w:val="0"/>
          <w:numId w:val="8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405BBD" w:rsidRDefault="00E87370">
      <w:pPr>
        <w:pStyle w:val="Style34"/>
        <w:widowControl/>
        <w:numPr>
          <w:ilvl w:val="0"/>
          <w:numId w:val="8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углубить</w:t>
      </w:r>
      <w:r>
        <w:rPr>
          <w:rStyle w:val="FontStyle83"/>
          <w:sz w:val="24"/>
          <w:szCs w:val="24"/>
        </w:rPr>
        <w:t xml:space="preserve"> и развить представления о натуральных числах и свойствах делимости;</w:t>
      </w:r>
    </w:p>
    <w:p w:rsidR="00405BBD" w:rsidRDefault="00E87370">
      <w:pPr>
        <w:pStyle w:val="Style35"/>
        <w:widowControl/>
        <w:ind w:left="567" w:right="24"/>
        <w:jc w:val="both"/>
      </w:pPr>
      <w:r>
        <w:rPr>
          <w:rStyle w:val="FontStyle83"/>
          <w:sz w:val="24"/>
          <w:szCs w:val="24"/>
        </w:rPr>
        <w:t>научиться использовать приемы, рационализирующие вычисления, приобрести навык ко</w:t>
      </w:r>
      <w:r>
        <w:rPr>
          <w:rStyle w:val="FontStyle83"/>
          <w:sz w:val="24"/>
          <w:szCs w:val="24"/>
        </w:rPr>
        <w:t>н</w:t>
      </w:r>
      <w:r>
        <w:rPr>
          <w:rStyle w:val="FontStyle83"/>
          <w:sz w:val="24"/>
          <w:szCs w:val="24"/>
        </w:rPr>
        <w:t>тролировать вычисления, выбирая подходящий для ситуации способ.</w:t>
      </w:r>
    </w:p>
    <w:p w:rsidR="00405BBD" w:rsidRDefault="00E87370">
      <w:pPr>
        <w:pStyle w:val="Style47"/>
        <w:widowControl/>
        <w:spacing w:before="26" w:line="240" w:lineRule="auto"/>
        <w:ind w:right="3379"/>
        <w:rPr>
          <w:b/>
        </w:rPr>
      </w:pPr>
      <w:r>
        <w:rPr>
          <w:rStyle w:val="FontStyle85"/>
          <w:rFonts w:cs="Times New Roman"/>
          <w:b/>
          <w:sz w:val="24"/>
          <w:szCs w:val="24"/>
        </w:rPr>
        <w:t>Числовые и буквенные выражения. Уравнения</w:t>
      </w:r>
    </w:p>
    <w:p w:rsidR="00405BBD" w:rsidRDefault="00E87370">
      <w:pPr>
        <w:pStyle w:val="Style28"/>
        <w:widowControl/>
        <w:spacing w:before="12"/>
        <w:jc w:val="both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По окончании изучения курса учащийся научится:</w:t>
      </w:r>
    </w:p>
    <w:p w:rsidR="00405BBD" w:rsidRDefault="00E87370">
      <w:pPr>
        <w:pStyle w:val="Style35"/>
        <w:widowControl/>
        <w:jc w:val="both"/>
      </w:pPr>
      <w:r>
        <w:rPr>
          <w:rStyle w:val="FontStyle83"/>
          <w:sz w:val="24"/>
          <w:szCs w:val="24"/>
        </w:rPr>
        <w:t>выполнять операции с числовыми выражениями; выполнять преобразования буквенных выраж</w:t>
      </w:r>
      <w:r>
        <w:rPr>
          <w:rStyle w:val="FontStyle83"/>
          <w:sz w:val="24"/>
          <w:szCs w:val="24"/>
        </w:rPr>
        <w:t>е</w:t>
      </w:r>
      <w:r>
        <w:rPr>
          <w:rStyle w:val="FontStyle83"/>
          <w:sz w:val="24"/>
          <w:szCs w:val="24"/>
        </w:rPr>
        <w:t>ний (раскрытие скобок, приведение подобных слагаемых); решать линейные уравнения, решать текстовые задачи алгебраи</w:t>
      </w:r>
      <w:r>
        <w:rPr>
          <w:rStyle w:val="FontStyle83"/>
          <w:sz w:val="24"/>
          <w:szCs w:val="24"/>
        </w:rPr>
        <w:t>ческим методом.</w:t>
      </w:r>
    </w:p>
    <w:p w:rsidR="00405BBD" w:rsidRDefault="00E87370">
      <w:pPr>
        <w:pStyle w:val="Style28"/>
        <w:widowControl/>
        <w:spacing w:before="12"/>
        <w:jc w:val="both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Учащийся получит возможность:</w:t>
      </w:r>
    </w:p>
    <w:tbl>
      <w:tblPr>
        <w:tblpPr w:leftFromText="180" w:rightFromText="180" w:vertAnchor="text" w:horzAnchor="page" w:tblpX="1" w:tblpY="-424"/>
        <w:tblW w:w="116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1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"/>
        <w:gridCol w:w="2266"/>
        <w:gridCol w:w="3078"/>
        <w:gridCol w:w="1621"/>
        <w:gridCol w:w="1694"/>
        <w:gridCol w:w="2581"/>
      </w:tblGrid>
      <w:tr w:rsidR="00BB1DDD" w:rsidTr="00BB1DDD">
        <w:trPr>
          <w:trHeight w:val="311"/>
        </w:trPr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textDirection w:val="btLr"/>
            <w:vAlign w:val="center"/>
          </w:tcPr>
          <w:p w:rsidR="00BB1DDD" w:rsidRDefault="00BB1DDD" w:rsidP="00BB1DDD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 п/п урока</w:t>
            </w:r>
          </w:p>
        </w:tc>
        <w:tc>
          <w:tcPr>
            <w:tcW w:w="18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(тип урока)</w:t>
            </w:r>
          </w:p>
        </w:tc>
        <w:tc>
          <w:tcPr>
            <w:tcW w:w="24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680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B1DDD" w:rsidTr="00BB1DDD">
        <w:trPr>
          <w:trHeight w:val="718"/>
        </w:trPr>
        <w:tc>
          <w:tcPr>
            <w:tcW w:w="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Ряд натуральных чисел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чтение чисел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и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многозна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числа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процессу познания;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оценивают свою учебную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тельность;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 правила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лового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(ра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вернутом)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мысли в устной и письменной речи с учетом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Ряд натуральных чисел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чисел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дивидуальная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запись чисел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и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многозна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числа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чающегося;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мотивы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ности; понимают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ностный смысл учения;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свою учебную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наряду с основн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и дополнительные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тируя ее, подтверждая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Цифры. Десятичная запись натуральных чисел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чисел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натуральных чисел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и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числа 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сятичной системе счисления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процессу познания;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оценивают свою учебную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тельность;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 правила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лового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(ра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вернутом)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мысли в устной и письменной речи с учетом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Отрезок, длина отрезка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«концы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резка», «равные отрезки», «расст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яние между точками», «единицы измерения длины»,  называние отрезков, изображенных на рису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точек, лежащих на данном отрезке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отрезок, называют его элементы;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ряют длину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резка; выражают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отрезка в различных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ницах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вательный интерес к изучению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мета, оценивают свою учебную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тельность,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 правила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лового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 с помощью учителя и самост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ятельно, ищут средства её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«если...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группе,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конструктивные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со сверстниками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Отрезок, длина отрезка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вопросы, устные вычисления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отрезка и точек, лежащих и не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жащих на нем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отрезок, называют его элементы;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ряют длину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резка, выражают её в различных единицах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чия  в оценках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и той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 ситуации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людьми, оценивают свою учебную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ность, проявляют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предмета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наряду с основн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и дополнительные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отстаивают точку зрения, аргументируя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ее, подтверждая фактами</w:t>
            </w:r>
          </w:p>
        </w:tc>
      </w:tr>
      <w:tr w:rsidR="00BB1DDD" w:rsidTr="00BB1DDD">
        <w:trPr>
          <w:trHeight w:val="224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Плоскость, прямая, луч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указание взаимного распол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жения прямой, луча, отрезка, точек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чин, переход от одних ед9иниц измерения к другим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прямую, луч; отмечают точки,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жащие и не лежащие на данной фигуре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процессу познания;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оценивают свою учебную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тельность;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 правила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лового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чества; понимают причины успеха в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источники информации (справочная литература, средства ИКТ).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принять другую точку зрения,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свою точку зрения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Плоскость, прямая, луч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вопросы, указание взаимного расположения прямой, луча, отрезка, точек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чисел, решение задачи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Строят прямую, луч;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рисунку 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точки,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мые, лучи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дают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 то 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Шкала. Координатный луч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«штрих», «деление», «шкала», «координа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луч».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ния); определение числа,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ствующего точкам на шкале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них единиц измерения к другим;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задачи, требующее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мание смысла отношений «больше на…», «меньше в…»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коорд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натный луч; по рисунку 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и показывают начало коорд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натного луча и единичный 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зок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процессу познания;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свою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тельность; применяют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делового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вают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и отбирают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полученную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источников (справочники, 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гого, слушать друг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Шкала. Координатный луч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(закрепление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определение числа,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ствующего точкам на шкале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изображение точек на координатном луче;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 от одних единиц измерения к другим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коорд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натный луч;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мечают на нем точки по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координатам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чающегося;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интерес к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предмета; дают адекватную оценку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проблем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характера.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предположение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предметной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Шкала. Координатный луч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вопросы, указание числа,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ветствующего точкам на шкале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точек на координатном луче;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задачи на нахождение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 изготовленных деталей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коорд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натный луч;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мечают на нем точки по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координатам; перех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дят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измерения к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чия  в оценках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той же 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разными людьми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наряду с основн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и дополнительные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(спр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вочная литература, средства ИКТ).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принять другую точку зрения,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нить свою точку зрения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натурал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чисел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выбор точки, которая лежит левее (правее) на координатном луче,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и выведение правил: какое из двух натуральных чисел меньше (больше), где на коорд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натном луче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шей) координатой, в виде чего записывается результат сравнения двух чисел.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сел, определение натуральных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сел, которые лежат между данн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числами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ральные числа по классам и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дам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процессу познания;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свою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тельность; применяют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делового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 ими в ходе оценки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натурал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чисел.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Энергосбережение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вопросы, сравнение натурал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чисел; запись двойного 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венства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на координатном луче натуральных чисел, которые больше (меньше) данного; решение задачи на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жение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 сравнения с помощью знаков «&gt;», «&lt;», «=»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вательный интерес к изучению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мета; дают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ватную оценку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тельности;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 правила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лового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неуспеха и находят способы выхода из этой ситуации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свою точку зрения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натурал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чисел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доказательство верности неравенств сравнение чисел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 сравнения с помощью знаков «&gt;», «&lt;», «=»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жения. 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чающегося;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мотивы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ности; понимают личностный смысл учения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ищут средства её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ления. работают по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ленному плану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...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группе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тизация учебного 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риала по теме «Нат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ральные числа»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тизация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ответы на вопросы по повторяемой теме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упражнений по теме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тролируют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вильность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ноту выполнения алгоритма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по повт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ряемой теме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чающегося,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мотивы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дают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ватную оценку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плану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 то 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гументируя её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 «Натуральные числа»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(контроль и оценка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трольной работы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19"/>
            </w:pPr>
            <w:r>
              <w:t>Научиться при</w:t>
            </w:r>
            <w:r>
              <w:softHyphen/>
              <w:t>менять приобре</w:t>
            </w:r>
            <w:r>
              <w:softHyphen/>
              <w:t>тённые зн</w:t>
            </w:r>
            <w:r>
              <w:t>а</w:t>
            </w:r>
            <w:r>
              <w:t>ния, умения, навыки в конкретной дея</w:t>
            </w:r>
            <w:r>
              <w:softHyphen/>
              <w:t>тельности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5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rPr>
                <w:bCs/>
                <w:i/>
                <w:iCs/>
              </w:rPr>
              <w:t xml:space="preserve">Коммуникативные - </w:t>
            </w:r>
            <w:r>
              <w:t>упра</w:t>
            </w:r>
            <w:r>
              <w:t>в</w:t>
            </w:r>
            <w:r>
              <w:t>лять своим поведе</w:t>
            </w:r>
            <w:r>
              <w:softHyphen/>
              <w:t>нием (ко</w:t>
            </w:r>
            <w:r>
              <w:t>н</w:t>
            </w:r>
            <w:r>
              <w:t>троль, самокоррекция сам</w:t>
            </w:r>
            <w:r>
              <w:t>о</w:t>
            </w:r>
            <w:r>
              <w:t>оценки действия).</w:t>
            </w:r>
          </w:p>
          <w:p w:rsidR="00BB1DDD" w:rsidRDefault="00BB1DDD" w:rsidP="00BB1DDD">
            <w:pPr>
              <w:ind w:firstLine="5"/>
            </w:pPr>
            <w:r>
              <w:rPr>
                <w:bCs/>
                <w:i/>
                <w:iCs/>
              </w:rPr>
              <w:t xml:space="preserve">Регулятивные -  </w:t>
            </w:r>
            <w:r>
              <w:rPr>
                <w:bCs/>
                <w:iCs/>
              </w:rPr>
              <w:t>формир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вать способность к мобил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зации сил и энергии; спосо</w:t>
            </w:r>
            <w:r>
              <w:rPr>
                <w:bCs/>
                <w:iCs/>
              </w:rPr>
              <w:t>б</w:t>
            </w:r>
            <w:r>
              <w:rPr>
                <w:bCs/>
                <w:iCs/>
              </w:rPr>
              <w:t>ность к волевому усилию в преодол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нии препятствий</w:t>
            </w:r>
            <w:r>
              <w:t xml:space="preserve">.             </w:t>
            </w:r>
            <w:r>
              <w:rPr>
                <w:bCs/>
                <w:i/>
                <w:iCs/>
              </w:rPr>
              <w:t>Познавател</w:t>
            </w:r>
            <w:r>
              <w:rPr>
                <w:bCs/>
                <w:i/>
                <w:iCs/>
              </w:rPr>
              <w:t>ь</w:t>
            </w:r>
            <w:r>
              <w:rPr>
                <w:bCs/>
                <w:i/>
                <w:iCs/>
              </w:rPr>
              <w:t>ные –</w:t>
            </w:r>
            <w:r>
              <w:rPr>
                <w:bCs/>
                <w:iCs/>
              </w:rPr>
              <w:t xml:space="preserve"> выбирать наиболее эффективные </w:t>
            </w:r>
            <w:r>
              <w:t>сп</w:t>
            </w:r>
            <w:r>
              <w:t>о</w:t>
            </w:r>
            <w:r>
              <w:t>собы решения задач</w:t>
            </w:r>
          </w:p>
          <w:p w:rsidR="00BB1DDD" w:rsidRDefault="00BB1DDD" w:rsidP="00BB1DDD">
            <w:pPr>
              <w:ind w:firstLine="5"/>
            </w:pP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контрольной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работы №1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-анализ ошибок,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менять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тенные знания , умения, навыки для решения практических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познавательного интереса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учащимся уровень и качество усвоения результата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вательные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знанно владеть общим приемом решения задач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критично относиться к сво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му мнению, с достоинством признавать ошибочность своего мнения( если оно 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кого) и ко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ректировать его.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натуральных чисел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сложение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ральных чисел,обсуждение назв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компонентов (слагаемые) и результата (сумма) действия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гнозируют результат вычи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понимают причины успеха в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предмета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натуральных чисел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заполнение пустых клеток таблицы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ральных чисел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гнозируют результат вычи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чающегося,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мотивы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дают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ватную оценку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группе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Свойства сложения натуральных чисел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суммы нуля и числа, периметра треугольника.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периметра мног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личные приёмы проверки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вильности нахо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чающегося,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мотивы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дают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ватную оценку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мают причины успеха в учебной деятельности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деятельности, осуществляют поиск средств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тверждать аргументы 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 натурал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чисел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(открытие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назв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компонентов (уменьшаемое, вычитаемое) и результата (ра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 действия вычитания, выч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тание натуральных чисел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вычитание натуральных чисел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Вычитают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числа, прогноз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результат вычи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саморазвития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для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лучения информации.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 то 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высказывать точку зрения, пытаясь её обосновать,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водя аргументы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 натурал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чисел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и слож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натуральных чисел,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выведение свойств вычит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суммы из числа и вычитания числа из суммы.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вычитание натуральных чисел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Вычитают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числа, прогноз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результат вычи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Понимают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ходимость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осваивают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нимают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роль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щегося, дают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ватную оценку результатам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деятельности, осуществляют поиск средств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группе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26-27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«Вычитание нат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ральных чисел»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плексное применение знаний и способов де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вопросы, решение задач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читание натуральных чисел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с применен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свойств вычитания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Вычитают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числа, сравнивают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способы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числений,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рая удобный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 ситуации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людьми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деятельности, осуществляют поиск средств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точку зрения,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тируя ее, подтверждая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Числовые и буквенные выражения. Формулы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числовых и буквенных выражений и вывед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правил нахождения значения числового выражения,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буквенного выражения.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ловые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буквенные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осв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ивают и 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обучающег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ся, понимают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чины успеха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совместно с учителем.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вывают модели с целью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явления общих законов, определяющих предметную область.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свою точку зрения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Числовые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буквенные выраж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Формулы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вопросы, составление выраж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для решения задачи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разницы в цене товара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венное выражение по условиям,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данным слове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но, рисунком, табл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нимают причины успеха в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интерес к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предмета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вают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свою точку зрения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«Числовые и бу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венные выражения Формулы»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ное применение знаний и способов действий) 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вопросы, составление выраж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для решения задачи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длины отрезка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риметра треугольника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ловое значение буквенного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при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буквенных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проявляют устойчивый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способам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познавательных задач, оценивают свою учебную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проблем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характера.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гого, слушать друг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тизация учебного 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риала по теме «Слож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 и вычитание нат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ральных чисел»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left="14" w:hanging="14"/>
            </w:pPr>
            <w:r>
              <w:rPr>
                <w:i/>
                <w:iCs/>
              </w:rPr>
              <w:t xml:space="preserve">Фронтальная- </w:t>
            </w:r>
            <w:r>
              <w:t xml:space="preserve">самостоятельная работа, </w:t>
            </w:r>
            <w:r>
              <w:rPr>
                <w:i/>
                <w:iCs/>
              </w:rPr>
              <w:t>Индивидуальная</w:t>
            </w:r>
            <w:r>
              <w:t xml:space="preserve"> – работа у доски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t>Обобщить из</w:t>
            </w:r>
            <w:r>
              <w:t>у</w:t>
            </w:r>
            <w:r>
              <w:t>ченные свой</w:t>
            </w:r>
            <w:r>
              <w:softHyphen/>
              <w:t>ства сложения и выч</w:t>
            </w:r>
            <w:r>
              <w:t>и</w:t>
            </w:r>
            <w:r>
              <w:t>тания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BB1DDD" w:rsidRDefault="00BB1DDD" w:rsidP="00BB1DDD">
            <w:pPr>
              <w:ind w:firstLine="5"/>
            </w:pPr>
            <w:r>
              <w:rPr>
                <w:bCs/>
                <w:i/>
                <w:iCs/>
              </w:rPr>
              <w:t xml:space="preserve">Коммуникативные - </w:t>
            </w:r>
            <w:r>
              <w:t>форм</w:t>
            </w:r>
            <w:r>
              <w:t>и</w:t>
            </w:r>
            <w:r>
              <w:t>ровать ко</w:t>
            </w:r>
            <w:r>
              <w:t>м</w:t>
            </w:r>
            <w:r>
              <w:t>муника</w:t>
            </w:r>
            <w:r>
              <w:softHyphen/>
              <w:t>тивные действия, направленные на структу</w:t>
            </w:r>
            <w:r>
              <w:softHyphen/>
              <w:t>рирование информ</w:t>
            </w:r>
            <w:r>
              <w:t>а</w:t>
            </w:r>
            <w:r>
              <w:t xml:space="preserve">ции по данной теме. </w:t>
            </w:r>
            <w:r>
              <w:rPr>
                <w:bCs/>
                <w:i/>
                <w:iCs/>
              </w:rPr>
              <w:t>Регул</w:t>
            </w:r>
            <w:r>
              <w:rPr>
                <w:bCs/>
                <w:i/>
                <w:iCs/>
              </w:rPr>
              <w:t>я</w:t>
            </w:r>
            <w:r>
              <w:rPr>
                <w:bCs/>
                <w:i/>
                <w:iCs/>
              </w:rPr>
              <w:t>тивные -</w:t>
            </w:r>
            <w:r>
              <w:t>осознавать самого себя как движущую силу своего научения, к преодоле</w:t>
            </w:r>
            <w:r>
              <w:softHyphen/>
              <w:t>нию препятствий и самоко</w:t>
            </w:r>
            <w:r>
              <w:t>р</w:t>
            </w:r>
            <w:r>
              <w:t xml:space="preserve">рекции.                              </w:t>
            </w:r>
            <w:r>
              <w:rPr>
                <w:bCs/>
                <w:i/>
                <w:iCs/>
              </w:rPr>
              <w:t>П</w:t>
            </w:r>
            <w:r>
              <w:rPr>
                <w:bCs/>
                <w:i/>
                <w:iCs/>
              </w:rPr>
              <w:t>о</w:t>
            </w:r>
            <w:r>
              <w:rPr>
                <w:bCs/>
                <w:i/>
                <w:iCs/>
              </w:rPr>
              <w:t>зн</w:t>
            </w:r>
            <w:r>
              <w:rPr>
                <w:bCs/>
                <w:i/>
                <w:iCs/>
              </w:rPr>
              <w:t>а</w:t>
            </w:r>
            <w:r>
              <w:rPr>
                <w:bCs/>
                <w:i/>
                <w:iCs/>
              </w:rPr>
              <w:t xml:space="preserve">вательные - </w:t>
            </w:r>
            <w:r>
              <w:t xml:space="preserve">произвольно </w:t>
            </w:r>
            <w:r>
              <w:lastRenderedPageBreak/>
              <w:t>и осознанно владеть общим приёмом решения задач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работа№2  по теме «Сложение и вычитание натурал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чисел»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трольной работы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19"/>
            </w:pPr>
            <w:r>
              <w:t>Научиться при</w:t>
            </w:r>
            <w:r>
              <w:softHyphen/>
              <w:t>менять приобре</w:t>
            </w:r>
            <w:r>
              <w:softHyphen/>
              <w:t>тённые зн</w:t>
            </w:r>
            <w:r>
              <w:t>а</w:t>
            </w:r>
            <w:r>
              <w:t>ния, умения, навыки в конкретной дея</w:t>
            </w:r>
            <w:r>
              <w:softHyphen/>
              <w:t>тельности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5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rPr>
                <w:bCs/>
                <w:i/>
                <w:iCs/>
              </w:rPr>
              <w:t xml:space="preserve">Коммуникативные - </w:t>
            </w:r>
            <w:r>
              <w:t>упра</w:t>
            </w:r>
            <w:r>
              <w:t>в</w:t>
            </w:r>
            <w:r>
              <w:t>лять своим поведе</w:t>
            </w:r>
            <w:r>
              <w:softHyphen/>
              <w:t>нием (ко</w:t>
            </w:r>
            <w:r>
              <w:t>н</w:t>
            </w:r>
            <w:r>
              <w:t>троль, самокоррекция сам</w:t>
            </w:r>
            <w:r>
              <w:t>о</w:t>
            </w:r>
            <w:r>
              <w:t>оценки действия).</w:t>
            </w:r>
          </w:p>
          <w:p w:rsidR="00BB1DDD" w:rsidRDefault="00BB1DDD" w:rsidP="00BB1DDD">
            <w:pPr>
              <w:ind w:firstLine="5"/>
            </w:pPr>
            <w:r>
              <w:rPr>
                <w:bCs/>
                <w:i/>
                <w:iCs/>
              </w:rPr>
              <w:t xml:space="preserve">Регулятивные -  </w:t>
            </w:r>
            <w:r>
              <w:rPr>
                <w:bCs/>
                <w:iCs/>
              </w:rPr>
              <w:t>формир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вать способность к мобил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зации сил и энергии; спосо</w:t>
            </w:r>
            <w:r>
              <w:rPr>
                <w:bCs/>
                <w:iCs/>
              </w:rPr>
              <w:t>б</w:t>
            </w:r>
            <w:r>
              <w:rPr>
                <w:bCs/>
                <w:iCs/>
              </w:rPr>
              <w:t>ность к волевому усилию в преодол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нии препятствий</w:t>
            </w:r>
            <w:r>
              <w:t xml:space="preserve">.         </w:t>
            </w:r>
            <w:r>
              <w:rPr>
                <w:bCs/>
                <w:i/>
                <w:iCs/>
              </w:rPr>
              <w:t>Познавательные –</w:t>
            </w:r>
            <w:r>
              <w:rPr>
                <w:bCs/>
                <w:iCs/>
              </w:rPr>
              <w:t xml:space="preserve"> выбирать наиболее эффективные </w:t>
            </w:r>
            <w:r>
              <w:t>сп</w:t>
            </w:r>
            <w:r>
              <w:t>о</w:t>
            </w:r>
            <w:r>
              <w:t>собы решения задач</w:t>
            </w:r>
          </w:p>
          <w:p w:rsidR="00BB1DDD" w:rsidRDefault="00BB1DDD" w:rsidP="00BB1DDD">
            <w:pPr>
              <w:ind w:firstLine="5"/>
            </w:pP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№2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-анализ ошибок,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менять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тенные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умения, навыки для решения практических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знанно владеть общим приемом 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шения задач.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тично относиться к своему мнению, с достоинством признавать ошибочность своего мнения( если оно такого) и коррект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ровать его.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Уравнения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(открытие новых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решение уравнений,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понятий «уравнение», «корень уравнения», «решить уравнение».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просте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шие уравнения на основе зависим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 между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понентами 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зультатом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метического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 к способам решения новых учебных задач, понимают 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успеха в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дают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мооценку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неуспеха и находят способы выхода из этой ситуации.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Уравнения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ния, решение уравнений разными способами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просте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шие уравнения на основе зависим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 между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понентами 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зультатом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метического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 с пом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щьюсоставления 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нений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вопросы, решения задачи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мощьюсоставления уравнений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 как 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тическую модель задачи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учебной деятельности,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нимают причины успеха в учебной деятельности,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тельный интерес к предмету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 , то 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Угол. Обозначение у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лов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угла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запись их обозначения, обсужд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объяснение нового материала: что такое угол; как его обознач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ют, строят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помощью чертежного треугол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построение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лов и запись их обозначения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Моделируют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нообразные сит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располож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объектов на плоскости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Проявляют усто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чивый интерес к способам решения познав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задач, полож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тельное отношение к урокам матем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тики, дают 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ватную оценку результатов своей учебной 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определяют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цель 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принимать точку зрения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Угол. Обозначение у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лов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матери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вопросы, запись точек, расп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ложенных внутри угла, вне угла, лежащих на сторонах угла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изображение углов с помощью чертежного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угольника углов;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Идентифицируют геометрические фигуры при 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нении их полож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на плоск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жения, дают 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ватную оценку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зультатам своей учебной 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ности, проявляют познав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тельный интерес к изуч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предмета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составляют план выпо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офор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ляют свои мысли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устной и письменной речи с учётом 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Угол. Виды углов. 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мерение углов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видов углов и запись их обозначения, 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объяснение нового материала: что такое угол; какой угол назыв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ется прямым, развернутым; как построить прямой угол с помощью чертежного треугольника.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постро-ение углов и запись их обозначения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Моделируют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нообразные сит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располож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объектов на плоскости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чивый интерес к способам решения познав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задач, полож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тельное отношение к урокам матем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тики, дают 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ватную оценку результатов своей учебной 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принимать точку зрения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40-42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Угол. Виды 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лов.Измерение 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вопросы, запись точек, расп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ложенных внутри угла, вне угла, лежащих на сторонах угла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изображение с помощью чертежного треугольн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прямых углов; нахождение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мых углов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Идентифицируют геометрические фигуры при 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нении их полож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на плоск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жения, дают 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ватную оценку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зультатам своей учебной 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ности, проявляют познав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тельный интерес к изуч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предмета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составляют план выпо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ляют свои мысли в устной и письменной речи с учётом 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Многоугольники. Ра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ные фигуры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(изучение нового мат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измерения к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гим, 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«мног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угольник», его элементов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гоугольника и измерение длины его стороны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мног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угольники, 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тифицируют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метрические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гуры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положения на плоск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выражают положительное отношение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цессу познания, оценивают свою учебную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ищут средства её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группе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Многоугольники. Ра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ные фигуры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измерения к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гим, 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«мног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угольник», его элементов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гоугольника и измерение длины его стороны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ник, многоугол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ник, идентифиц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геометрич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ские фигуры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 на 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выражают положительное отношение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цессу познания, оценивают свою учебную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ищут средства её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имодействие в группе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Треугольник  и его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ды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нение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измерения к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гим, 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«мног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угольник», его элементов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гоугольника и измерение длины его стороны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ник, многоугол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ник, идентифиц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геометрич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ские фигуры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 на 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свои наиболее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метные достиж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выражают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цессу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знания, оценивают свою учебную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ищут средства её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группе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46-47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Треугольник и его виды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тизация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переход от одних единиц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мерения к другим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 и измерение длин его сторон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ник, многоугол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ник, 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его элементы;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ходят от одних единиц измерения к другим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чающегося;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мотивы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ности; понимают личностный смысл учения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ищут средства её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её обосновать,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водя аргументы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48-50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Прямоугольник, ось симметрии фигуры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риала)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определений «тр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угольник», «многоугольник», их элементов.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гоугольника и измерение длины его стороны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ник, многоугол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ник, идентифиц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геометрич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ские фигуры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 на 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выражают положительное отношение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цессу познания, оценивают свою учебную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ищут средства её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группе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Повторение и систем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тизация учебного мат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риала по теме: "Ура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нение. Угол. Мног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угольники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тизация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переход от одних единиц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мерения к другим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 и измерение длин его сторон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треугол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ник, многоугол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ник, 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его элементы;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ходят от одних единиц измерения к другим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чающегося;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мотивы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ности; понимают личностный смысл учения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ищут средства её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её обосновать,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водя аргументы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№3 по теме: "Уравнение. Угол. Многоугольники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"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(контроль и оценка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трольной работы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19"/>
            </w:pPr>
            <w:r>
              <w:t>Научиться при</w:t>
            </w:r>
            <w:r>
              <w:softHyphen/>
              <w:t>менять приобре</w:t>
            </w:r>
            <w:r>
              <w:softHyphen/>
              <w:t>тённые зн</w:t>
            </w:r>
            <w:r>
              <w:t>а</w:t>
            </w:r>
            <w:r>
              <w:t>ния, умения, навыки в конкретной дея</w:t>
            </w:r>
            <w:r>
              <w:softHyphen/>
              <w:t>тельности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5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rPr>
                <w:bCs/>
                <w:i/>
                <w:iCs/>
              </w:rPr>
              <w:t xml:space="preserve">Коммуникативные - </w:t>
            </w:r>
            <w:r>
              <w:t>упра</w:t>
            </w:r>
            <w:r>
              <w:t>в</w:t>
            </w:r>
            <w:r>
              <w:t>лять своим поведе</w:t>
            </w:r>
            <w:r>
              <w:softHyphen/>
              <w:t>нием (ко</w:t>
            </w:r>
            <w:r>
              <w:t>н</w:t>
            </w:r>
            <w:r>
              <w:t>троль, самокоррекция сам</w:t>
            </w:r>
            <w:r>
              <w:t>о</w:t>
            </w:r>
            <w:r>
              <w:t>оценки действия).</w:t>
            </w:r>
          </w:p>
          <w:p w:rsidR="00BB1DDD" w:rsidRDefault="00BB1DDD" w:rsidP="00BB1DDD">
            <w:pPr>
              <w:ind w:firstLine="5"/>
            </w:pPr>
            <w:r>
              <w:rPr>
                <w:bCs/>
                <w:i/>
                <w:iCs/>
              </w:rPr>
              <w:t xml:space="preserve">Регулятивные -  </w:t>
            </w:r>
            <w:r>
              <w:rPr>
                <w:bCs/>
                <w:iCs/>
              </w:rPr>
              <w:t>формир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вать способность к мобил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зации сил и энергии; спосо</w:t>
            </w:r>
            <w:r>
              <w:rPr>
                <w:bCs/>
                <w:iCs/>
              </w:rPr>
              <w:t>б</w:t>
            </w:r>
            <w:r>
              <w:rPr>
                <w:bCs/>
                <w:iCs/>
              </w:rPr>
              <w:t>ность к волевому усилию в преодол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нии препятствий</w:t>
            </w:r>
            <w:r>
              <w:t xml:space="preserve">.             </w:t>
            </w:r>
            <w:r>
              <w:rPr>
                <w:bCs/>
                <w:i/>
                <w:iCs/>
              </w:rPr>
              <w:t>Познавател</w:t>
            </w:r>
            <w:r>
              <w:rPr>
                <w:bCs/>
                <w:i/>
                <w:iCs/>
              </w:rPr>
              <w:t>ь</w:t>
            </w:r>
            <w:r>
              <w:rPr>
                <w:bCs/>
                <w:i/>
                <w:iCs/>
              </w:rPr>
              <w:t>ные –</w:t>
            </w:r>
            <w:r>
              <w:rPr>
                <w:bCs/>
                <w:iCs/>
              </w:rPr>
              <w:t xml:space="preserve"> выбирать наиболее эффективные </w:t>
            </w:r>
            <w:r>
              <w:t>сп</w:t>
            </w:r>
            <w:r>
              <w:t>о</w:t>
            </w:r>
            <w:r>
              <w:t>собы решения задач</w:t>
            </w:r>
          </w:p>
          <w:p w:rsidR="00BB1DDD" w:rsidRDefault="00BB1DDD" w:rsidP="00BB1DDD">
            <w:pPr>
              <w:ind w:firstLine="5"/>
            </w:pP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№3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-анализ ошибок,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менять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тенные знания , умения, навыки для решения практических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знанно владеть общим приемом 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шения задач.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тично относиться к своему мнению, с достоинством признавать ошибочность своего мнения (если оно такого) и корре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тировать его.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Умножение. Перемест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тельное свойство умн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запись суммы в виде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дения, произведения в виде суммы, обсуждение и выведение правила умножения одного числа на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гое, определений названий чисел (множители) и результата (прои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ведение) умножения.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умножение натуральных чисел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туации,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иллюстр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рующие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арифм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ствие и ход его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понимают 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успеха в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проявляют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вательный интерес к изучению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мета,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способам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новых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задач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Умножение. Перемест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тельное свойство умн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смысл действия умножения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замена слож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умножением, нахождение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изведения, используя перемест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свойство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Находят и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рают удобный способ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задания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чия в оценках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той же 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разными людьми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тверждать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Сочетательное и 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пределительное сво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ства умножения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запись суммы в виде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дения, произведения в виде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мы,обсуждение и выведение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умножения одного числа на другое, определений названий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 (множители) и результата (произведение) умножения.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умножение натуральных чисел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туации,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иллюстр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рующие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арифм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ствие и ход его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понимают 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успеха в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проявляют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вательный интерес к изучению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мета,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способам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новых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задач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Сочетательное и 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пределительное сво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ства умножения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решение задач на смысл действия умножения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замена слож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умножением, нахождение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удобным способом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Находят и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рают удобный способ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задания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чия в оценках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той же 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разными людьми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тверждать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деление натурал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чисел запись частного, обсу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нахождения неизвестного множителя, делимого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делителя, определений числа, которое делят (на которое делят).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бирают способ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задачи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понимают 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успеха в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деятельности, проявляют интерес к способам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новых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задач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тверждая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вопросы, чтение выражений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туации, 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стрирующие арифметическое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ствие и ход его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полнения; при решении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стандартной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 находят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бирают алгоритм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учебной деятельности,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нимают причины успеха в учебной деятельности,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тельный интерес к изучению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осуществления.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группе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«Деление»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нахождение неи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вестного делимого, делителя,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с помощью уравнений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просте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шие уравнения на основе зависим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 между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понентами 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зультатом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метических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саморазвития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пытаясь её обосн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вать, приводя аргументы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с остатком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выполнение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 остатком обсуждение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правил получения остатка, нахождения делимого по неполн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частному, делителю и остатку.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остатка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требующие сравнения 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чин, их упоряд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адекватно оценивают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своей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осознают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нимают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роль ученика, объясн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свои достижения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 (справочная литература,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ИКТ).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предметной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свою точку зрения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с остатком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устные вычисления, нахождение остатка при делении различных чисел на 2; 7; 11 и т. д.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проверка 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 указание компонентов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тическую терминол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гию при записи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полнении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метического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с остатком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адекватно оценивают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своей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риться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«Деление  с оста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тизация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составление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меров деления на заданное число с заданным остатком, нахождение значения выражения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деление с 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 ;  нахождение делимого по неполному частному, делителю и остатку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задачи;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ясняют ход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дают за измен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решения задачи при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нении её условия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адекватно оценивают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своей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деятельности, проявляют интерес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предмету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вают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и отбирают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полученную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источников (справочники,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гого, слушать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числа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изучение нового мат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решение уравнений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понятия «степень».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возведение в степень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степень на основе завис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мостей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компонентами и результатом арифм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тического действия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 к способам решения новых учебных задач, понимают 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успеха в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дают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мооценку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неуспеха и находят способы выхода из этой ситуации.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и письменной речи с учетом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BB1DDD" w:rsidTr="00BB1DDD">
        <w:trPr>
          <w:trHeight w:val="350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числа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ния,решение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 числа, возведение в степень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степень на основе завис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мостей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компонентами и результатом арифм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тического действия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</w:t>
            </w:r>
          </w:p>
        </w:tc>
      </w:tr>
      <w:tr w:rsidR="00BB1DDD" w:rsidTr="00BB1DDD">
        <w:trPr>
          <w:trHeight w:val="350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Повторение и систем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тизация учебного мат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риала по теме: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«Умн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жение и деление нат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ральных чисел. Сво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ства умножения»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left="5" w:hanging="5"/>
              <w:rPr>
                <w:bCs/>
              </w:rPr>
            </w:pPr>
            <w:r>
              <w:rPr>
                <w:i/>
                <w:iCs/>
              </w:rPr>
              <w:t>Фронтальная -</w:t>
            </w:r>
            <w:r>
              <w:rPr>
                <w:bCs/>
              </w:rPr>
              <w:t xml:space="preserve"> опрос                           </w:t>
            </w:r>
            <w:r>
              <w:rPr>
                <w:i/>
                <w:iCs/>
              </w:rPr>
              <w:t>Индивидуальная</w:t>
            </w:r>
            <w:r>
              <w:t>-</w:t>
            </w:r>
            <w:r>
              <w:rPr>
                <w:bCs/>
              </w:rPr>
              <w:t>(карточки-задания), работа у доски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left="10" w:hanging="10"/>
            </w:pPr>
            <w:r>
              <w:t>Автоматизировать навыки вычисле</w:t>
            </w:r>
            <w:r>
              <w:softHyphen/>
              <w:t>ний при работе со степ</w:t>
            </w:r>
            <w:r>
              <w:t>е</w:t>
            </w:r>
            <w:r>
              <w:t>нью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  <w:p w:rsidR="00BB1DDD" w:rsidRDefault="00BB1DDD" w:rsidP="00BB1DDD">
            <w:pPr>
              <w:ind w:left="5" w:hanging="5"/>
            </w:pP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rPr>
                <w:bCs/>
                <w:i/>
                <w:iCs/>
              </w:rPr>
              <w:t xml:space="preserve">Коммуникативные - </w:t>
            </w:r>
            <w:r>
              <w:t>разв</w:t>
            </w:r>
            <w:r>
              <w:t>и</w:t>
            </w:r>
            <w:r>
              <w:t>вать умение обме</w:t>
            </w:r>
            <w:r>
              <w:softHyphen/>
              <w:t>ниваться знаниями между одноклас</w:t>
            </w:r>
            <w:r>
              <w:t>с</w:t>
            </w:r>
            <w:r>
              <w:t>никами для принятия эффе</w:t>
            </w:r>
            <w:r>
              <w:t>к</w:t>
            </w:r>
            <w:r>
              <w:t>тивных совместных ре</w:t>
            </w:r>
            <w:r>
              <w:softHyphen/>
              <w:t>шений</w:t>
            </w:r>
          </w:p>
          <w:p w:rsidR="00BB1DDD" w:rsidRDefault="00BB1DDD" w:rsidP="00BB1DDD">
            <w:r>
              <w:rPr>
                <w:bCs/>
                <w:i/>
                <w:iCs/>
              </w:rPr>
              <w:t>Регулятивные</w:t>
            </w:r>
            <w:r>
              <w:rPr>
                <w:b/>
                <w:bCs/>
                <w:i/>
                <w:iCs/>
              </w:rPr>
              <w:t xml:space="preserve"> - </w:t>
            </w:r>
            <w:r>
              <w:t>определять новый ур</w:t>
            </w:r>
            <w:r>
              <w:t>о</w:t>
            </w:r>
            <w:r>
              <w:t>вень отношения к самому себе как суб</w:t>
            </w:r>
            <w:r>
              <w:t>ъ</w:t>
            </w:r>
            <w:r>
              <w:t>екту дея</w:t>
            </w:r>
            <w:r>
              <w:softHyphen/>
              <w:t>тельности</w:t>
            </w:r>
          </w:p>
          <w:p w:rsidR="00BB1DDD" w:rsidRDefault="00BB1DDD" w:rsidP="00BB1DDD">
            <w:r>
              <w:rPr>
                <w:bCs/>
                <w:i/>
                <w:iCs/>
              </w:rPr>
              <w:t>Познавательные -</w:t>
            </w:r>
            <w:r>
              <w:t>произвольно и ос</w:t>
            </w:r>
            <w:r>
              <w:t>о</w:t>
            </w:r>
            <w:r>
              <w:t>знанно владеть общим приёмом р</w:t>
            </w:r>
            <w:r>
              <w:t>е</w:t>
            </w:r>
            <w:r>
              <w:t>шения задач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Контрольная работа № 4 по теме «Умножение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 деление натуральных чисел. Свойства умн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жения»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трольной работы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19"/>
            </w:pPr>
            <w:r>
              <w:t>Научиться при</w:t>
            </w:r>
            <w:r>
              <w:softHyphen/>
              <w:t>менять приобре</w:t>
            </w:r>
            <w:r>
              <w:softHyphen/>
              <w:t>тённые зн</w:t>
            </w:r>
            <w:r>
              <w:t>а</w:t>
            </w:r>
            <w:r>
              <w:t>ния, умения, навыки в конкретной дея</w:t>
            </w:r>
            <w:r>
              <w:softHyphen/>
              <w:t>тельности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5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rPr>
                <w:bCs/>
                <w:i/>
                <w:iCs/>
              </w:rPr>
              <w:t xml:space="preserve">Коммуникативные - </w:t>
            </w:r>
            <w:r>
              <w:t>упра</w:t>
            </w:r>
            <w:r>
              <w:t>в</w:t>
            </w:r>
            <w:r>
              <w:t>лять своим поведе</w:t>
            </w:r>
            <w:r>
              <w:softHyphen/>
              <w:t>нием (ко</w:t>
            </w:r>
            <w:r>
              <w:t>н</w:t>
            </w:r>
            <w:r>
              <w:t>троль, самокоррекция сам</w:t>
            </w:r>
            <w:r>
              <w:t>о</w:t>
            </w:r>
            <w:r>
              <w:t>оценки действия).</w:t>
            </w:r>
          </w:p>
          <w:p w:rsidR="00BB1DDD" w:rsidRDefault="00BB1DDD" w:rsidP="00BB1DDD">
            <w:pPr>
              <w:ind w:firstLine="5"/>
            </w:pPr>
            <w:r>
              <w:rPr>
                <w:bCs/>
                <w:i/>
                <w:iCs/>
              </w:rPr>
              <w:t xml:space="preserve">Регулятивные -  </w:t>
            </w:r>
            <w:r>
              <w:rPr>
                <w:bCs/>
                <w:iCs/>
              </w:rPr>
              <w:t>формир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вать способность к мобил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зации сил и энергии; спосо</w:t>
            </w:r>
            <w:r>
              <w:rPr>
                <w:bCs/>
                <w:iCs/>
              </w:rPr>
              <w:t>б</w:t>
            </w:r>
            <w:r>
              <w:rPr>
                <w:bCs/>
                <w:iCs/>
              </w:rPr>
              <w:t>ность к волевому усилию в преодол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нии препятствий</w:t>
            </w:r>
            <w:r>
              <w:t xml:space="preserve">.           </w:t>
            </w:r>
            <w:r>
              <w:rPr>
                <w:bCs/>
                <w:i/>
                <w:iCs/>
              </w:rPr>
              <w:t>Познавательные –</w:t>
            </w:r>
            <w:r>
              <w:rPr>
                <w:bCs/>
                <w:iCs/>
              </w:rPr>
              <w:t xml:space="preserve"> выбирать наиболее эффективные </w:t>
            </w:r>
            <w:r>
              <w:t>сп</w:t>
            </w:r>
            <w:r>
              <w:t>о</w:t>
            </w:r>
            <w:r>
              <w:t>собы решения задач</w:t>
            </w:r>
          </w:p>
          <w:p w:rsidR="00BB1DDD" w:rsidRDefault="00BB1DDD" w:rsidP="00BB1DDD">
            <w:pPr>
              <w:ind w:firstLine="5"/>
            </w:pP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№4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-анализ ошибок,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менять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тенные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умения, навыки для решения практических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знанно владеть общим приемом 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шения задач.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тично относиться к своему мнению, с достоинством признавать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ошибочность своего мнения( если оно такого) и коррект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ровать его.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74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Площадь. Площадь прямоугольника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определение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фигур, изображенных на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сунке,обсуждение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выведение формул площади прямоугольника и квадрата, нахождения площади всей фигуры, если известна площадь её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частей; определения «равные фигуры».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,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уголь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 по заданным длинам его сторон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события с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ванием буквенных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жений; 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изученные 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адекватно оценивают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своей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осознают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нимают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роль ученика, объясн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свои достижения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наряду с основн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и дополнительные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пытаются её обосн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вать, приводя аргументы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Площадь. Площадь прямоугольника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, нахождение площади фигуры, изображенной на рисунке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прям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Соотносят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предметы с моделями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сматриваемых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гур; действуют по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данному и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составленному плану решения задачи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проявляют познавательный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предмета, дают адекватную оценку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гументируя ее,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ждая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«Площадь. 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щадь прямоугольника»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решение задачи на нахожд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площади прямоугольника,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задачи на нахождение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щади прямоугольника, квадрата; переход от одних единиц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 другим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Разбивают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фигуру на другие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гуры; самостоятельно выбирают способ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задачи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дают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ватную 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проявляют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предмета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 ими в ходе оценки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предметной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Прямоугольный пара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лелепипед пирам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называние граней, ребер, вершин прямоугольного параллелепипеда; нахождение площади поверхности прям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угольного параллелепипеда, 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суждение количества граней,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бер, вершин у прямоугольного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раллелепипеда; вопроса: является ли куб прямоугольным параллел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пипедом.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задач практической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ленности на нахождение площади поверхности прямоугольного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раллелепипеда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чертежах, рису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ках, в окружа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 мире геоме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рические фиг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адекватно оценивают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своей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проявляют 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вательный интерес к изучению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мета, понимают причины успеха в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Прямоугольный пара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лелепипед пирамида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на нахождение площади поверхности прямоугольного параллелепипеда, 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формулы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нахождения площади повер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прямоугольного параллел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пипеда.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площади поверхности прям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угольного параллелепипеда по формуле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геометрич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фигур; наблюдают за изменениями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шения задачи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изменении её условия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понимают и осознают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 роль 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дают адекватную самооценку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учебной деятельности,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нимают причины успеха в учебной деятельности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«Прямоугольный параллелепипед пир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мида»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тизациязнаний)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сравнение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дей; нахождение стороны квадрата по известной площади,  выведение формул для нахождения площади поверхности куба суммы длин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 прямоугольного параллелеп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Соотносят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предметы с моделями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сматриваемых фигур;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выбирают способ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задачи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адекватно оценивают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своей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проявляют интерес к предмету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группе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Объём прямоугольного параллелепипеда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чение нового матери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нахождение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прямоугольного параллелеп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педа, обсуждение понятий «куб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сантиметр», «кубический метр», «кубический дециметр»; выведение правила, скольким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 равен кубический литр.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соты прямоугольного параллел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пипеда, если известны его объем и площадь нижней грани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Группируют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личины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заданному или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мостоятельно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новленному правилу; опис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события и явления с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величин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понимают причины успеха в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предмета, дают оценку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мооценку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осуществления.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предметной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тверждая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Объём прямоугольного параллелепипеда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126), нахождение длины комнаты, площади пола, потолка, стен, если известны её объем, высота и ширина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переход от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них единиц измерения к другим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Переходят от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единиц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 к другим; пошагово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лируют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и полноту выполнения алг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ритма арифмет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действия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адекватно оценивают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своей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осуществления.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колле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«Объёмы. Объём прямоугольного пара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лелепипеда»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нахождение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куба и площади его поверхн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практической направленности на нахождение объёма  прямоугол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параллелепипеда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задачи; обн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руживают и устраняют 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логического и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метического характера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адекватно оценивают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своей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понимают 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успеха в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 (справочная литература,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ИКТ).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гументируя её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Комбинаторные задачи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 «комбинации», «комбинато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задача»,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наторных задач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Комбинации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ставляют элеме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по 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знаку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понимают причины успеха в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ляют познавательный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предмета, дают оценку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мооценку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осуществления.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шения предметной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тверждая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85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Комбинаторные задачи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ответы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даний по теме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комбин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задачи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адекватно оценивают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своей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осуществления.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группе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тизация учебного 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риала по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теме «Деление с остатком. площадь прямоугольника. Пр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моугольный паралл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лепипед и его объем. Комбинаторные зад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чи»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тизация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ответы на вопросы по повторяемой теме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-выполнение упражнений по теме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тролируют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вильность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ноту выполнения алгоритма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по повт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ряемой теме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чающегося,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мотивы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дают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ватную оценку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плану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 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гументируя её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5 по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теме «Деление с остатком. Площадь прямоугольника. Пр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моугольный паралл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лепипед и его объем. Комбинаторные задачи »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трольной работы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19"/>
            </w:pPr>
            <w:r>
              <w:t>Научиться при</w:t>
            </w:r>
            <w:r>
              <w:softHyphen/>
              <w:t>менять приобре</w:t>
            </w:r>
            <w:r>
              <w:softHyphen/>
              <w:t>тённые зн</w:t>
            </w:r>
            <w:r>
              <w:t>а</w:t>
            </w:r>
            <w:r>
              <w:t>ния, умения, навыки в конкретной дея</w:t>
            </w:r>
            <w:r>
              <w:softHyphen/>
              <w:t>тельности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5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5"/>
            </w:pPr>
            <w:r>
              <w:rPr>
                <w:bCs/>
                <w:i/>
                <w:iCs/>
              </w:rPr>
              <w:t xml:space="preserve">Регулятивные -  </w:t>
            </w:r>
            <w:r>
              <w:rPr>
                <w:bCs/>
                <w:iCs/>
              </w:rPr>
              <w:t>формир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вать способность к мобил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зации сил и энергии; спосо</w:t>
            </w:r>
            <w:r>
              <w:rPr>
                <w:bCs/>
                <w:iCs/>
              </w:rPr>
              <w:t>б</w:t>
            </w:r>
            <w:r>
              <w:rPr>
                <w:bCs/>
                <w:iCs/>
              </w:rPr>
              <w:t>ность к волевому усилию в преодол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нии препятствий</w:t>
            </w:r>
            <w:r>
              <w:t xml:space="preserve">.          </w:t>
            </w:r>
          </w:p>
          <w:p w:rsidR="00BB1DDD" w:rsidRDefault="00BB1DDD" w:rsidP="00BB1DDD">
            <w:pPr>
              <w:ind w:firstLine="5"/>
            </w:pPr>
            <w:r>
              <w:rPr>
                <w:bCs/>
                <w:i/>
                <w:iCs/>
              </w:rPr>
              <w:t>Познавательные –</w:t>
            </w:r>
            <w:r>
              <w:rPr>
                <w:bCs/>
                <w:iCs/>
              </w:rPr>
              <w:t xml:space="preserve"> выбирать наиболее эффективные </w:t>
            </w:r>
            <w:r>
              <w:t>сп</w:t>
            </w:r>
            <w:r>
              <w:t>о</w:t>
            </w:r>
            <w:r>
              <w:t>собы решения задач.</w:t>
            </w:r>
          </w:p>
          <w:p w:rsidR="00BB1DDD" w:rsidRDefault="00BB1DDD" w:rsidP="00BB1DDD">
            <w:r>
              <w:rPr>
                <w:bCs/>
                <w:i/>
                <w:iCs/>
              </w:rPr>
              <w:t xml:space="preserve">Коммуникативные - </w:t>
            </w:r>
            <w:r>
              <w:t>упра</w:t>
            </w:r>
            <w:r>
              <w:t>в</w:t>
            </w:r>
            <w:r>
              <w:t>лять своим поведе</w:t>
            </w:r>
            <w:r>
              <w:softHyphen/>
              <w:t>нием (ко</w:t>
            </w:r>
            <w:r>
              <w:t>н</w:t>
            </w:r>
            <w:r>
              <w:t>троль, самокоррекция сам</w:t>
            </w:r>
            <w:r>
              <w:t>о</w:t>
            </w:r>
            <w:r>
              <w:t>оценки действия).</w:t>
            </w:r>
          </w:p>
          <w:p w:rsidR="00BB1DDD" w:rsidRDefault="00BB1DDD" w:rsidP="00BB1DDD">
            <w:pPr>
              <w:ind w:firstLine="5"/>
            </w:pP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№5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-анализ ошибок,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менять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тенные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умения, навыки для решения практических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знанно владеть общим приемом 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шения задач.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тично относиться к своему мнению, с достоинством признавать ошибочность своего мнения( если оно такого) и коррект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ровать его.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Понятие обыкновенной дроби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(открытие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числа,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казывающего, какая часть фигуры закрашена, обсуждение того, что показывает числитель и знамен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дроби.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события с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ванием чисел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проявляют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предмета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её обосновать,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аргументы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Понятие обыкновенной дроби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вопросы, чтение обыкновенных дробей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геометрической фигуры, деление её на равные части и выделение части от фигуры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тролируют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вильность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ноту выполнения алгоритма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метического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проявляют познавательный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предмета, дают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мооценку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татам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тверждая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«Обыкновенные дроби»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ний)-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обыкнове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дробей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числа по известн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значению его дроби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личные приёмы проверки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задания (опора на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правила,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горитм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арифметич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ствий)-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адекватно оценивают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своей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понимают 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успеха 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-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вают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предметной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 -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Правильные и непр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вильные дроби. Сра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нение дробей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изображение точек на координатном луче, выделение точек, координаты которых равны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выведение правил изображения равных дробей на координатном луче; вопроса: какая из двух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бей с одинаковым знаменателем больше (меньше).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обыкновенных дробей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требующие сравнения чисел, их упорядоч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объясняют ход решения задачи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понимают и осознают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роль 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дают адекватную самооценку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критично относиться к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мнению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Правильные и непр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вильные дроби. Сра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нение дробей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вопросы, чтение дробей изо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ражение точек на координатном луче, выделение точек, лежащих левее (правее) всех.Какая дробь называется правильной (непр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вильной), может ли правильная дробь быть больше 1, всегда ли неправильная дробь больше 1,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 дробь больше – правильная или неправильная.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сравнение обы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новенных дробей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Указывают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неправильные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би; объясняют ход решения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сра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нивают разные спос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 вычислений,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бирая удобный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способам решения новых учебных задач, понимают причины успеха в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неуспеха и находят способы выхода из этой ситуации.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низовывать учебное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действие в группе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«Правильные и неправильные дроби. Сравнение дробей»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обыкновенных дробей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тролируют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вильность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ноту выполнения алгоритма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метического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самооценку на основе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данных критериев успе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учебной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ятельности, орие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тируются на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результатов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ваниям задачи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аргументируя ее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дробей с одинаковыми знаменателями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выведение правил сложения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читания) дробей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знаменателями; записи правил сложения (вычит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ния) дробей с одинаковыми знам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нателями с помощью букв.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задач на сложение (вычитание) дробей с одинаковыми знаменат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лями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читание дробей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одинаковыми знаменателями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Складывают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тают дроби с одинаковыми знаменателями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адекватно 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нивают результаты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мают причины успеха в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выполнения задач,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проблем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характера.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и вычитание дробей с одинаковыми знаменателями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вопросы, решение задач на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(вычитание) дробей с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наковыми знаменателями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нений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логического (в ходе решения) и арифмет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(в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нии) характера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понимают и осознают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роль 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дают адекватную оценку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 ими в ходе оценки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Дроби и деление нат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ральных чисел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частного в виде дроби.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вопросов:каким числом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частное, если деление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нено нацело, если деление не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полнено нацело; как разделить сумму на число.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в виде дроби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и дробь в виде частного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чия в оценках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той же 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разными людьми, дают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результатам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интерес к изучению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колле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Смешанные числа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чение нового матери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смешанного числа в виде суммы его целой и дробной частей, обсуждение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правил, что называют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частью числа и что – его дро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частью; как найти целую и дробную части неправильной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би; как записать смешанное число в виде неправильной дроби.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лой части из дробей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 число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виде суммы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и дробной части; записыв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 виде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шанного числа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адекватно 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нивают результаты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мают причины успеха в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 с помощью учителя и самост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ятельно, осуществляют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свои мысли в устной и письменной речи с учетом своих учебных и жизненных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Смешанные числа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запись суммы в виде смешанного числа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смеша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в виде неправильной дроби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Действуют по заданному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ставленному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решения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понимают и осознают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роль 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дают 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тверждая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103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«Смешанные 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виде смешанного числа частного; переход от одних величин 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в другие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части числа;  запись смеша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числа в виде неправильной дроби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бирают способ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задания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способам решения новых учебных задач, понимают причины успеха в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и вычитание смешанных чисел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чение нового матери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решение задач на сложение и вычитание смешанных чисел,обсуждение и выведение правил, как складывают и вычит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смешанные числа.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читание смешанных чисел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шанные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чия в оценках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той же 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разными людьми, дают оценку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своейучебной деятельности,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являют интерес к предмету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колле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и вычитание смешанных чисел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нахождение значения выражений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смеша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чисел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тическую терминол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гию при записи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полнении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метического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(сложения и вычит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оценивают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зультаты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аргументируя ее,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тверждая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тизация учебного 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риала по теме «Обы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новенные дроби»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тизация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числа и запись смешанного числа в виде неправильной дроби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смешанных чисел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смеша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чисел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бирают способ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задания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проявляют познавательный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предмета, дают адекватную оценку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осуществления.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колле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№6 по теме «Обыкнове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дроби»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(контроль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 оценка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трольной работы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19"/>
            </w:pPr>
            <w:r>
              <w:t>Научиться при</w:t>
            </w:r>
            <w:r>
              <w:softHyphen/>
              <w:t>менять приобре</w:t>
            </w:r>
            <w:r>
              <w:softHyphen/>
              <w:t>тённые зн</w:t>
            </w:r>
            <w:r>
              <w:t>а</w:t>
            </w:r>
            <w:r>
              <w:t>ния, умения, навыки в конкретной дея</w:t>
            </w:r>
            <w:r>
              <w:softHyphen/>
              <w:t>тельности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5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rPr>
                <w:bCs/>
                <w:i/>
                <w:iCs/>
              </w:rPr>
              <w:t xml:space="preserve">Коммуникативные - </w:t>
            </w:r>
            <w:r>
              <w:t>упра</w:t>
            </w:r>
            <w:r>
              <w:t>в</w:t>
            </w:r>
            <w:r>
              <w:t>лять своим поведе</w:t>
            </w:r>
            <w:r>
              <w:softHyphen/>
              <w:t>нием (ко</w:t>
            </w:r>
            <w:r>
              <w:t>н</w:t>
            </w:r>
            <w:r>
              <w:t>троль, самокоррекция сам</w:t>
            </w:r>
            <w:r>
              <w:t>о</w:t>
            </w:r>
            <w:r>
              <w:t>оценки действия).</w:t>
            </w:r>
          </w:p>
          <w:p w:rsidR="00BB1DDD" w:rsidRDefault="00BB1DDD" w:rsidP="00BB1DDD">
            <w:pPr>
              <w:ind w:firstLine="5"/>
            </w:pPr>
            <w:r>
              <w:rPr>
                <w:bCs/>
                <w:i/>
                <w:iCs/>
              </w:rPr>
              <w:t xml:space="preserve">Регулятивные -  </w:t>
            </w:r>
            <w:r>
              <w:rPr>
                <w:bCs/>
                <w:iCs/>
              </w:rPr>
              <w:t>формир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вать способность к мобил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зации сил и энергии; спосо</w:t>
            </w:r>
            <w:r>
              <w:rPr>
                <w:bCs/>
                <w:iCs/>
              </w:rPr>
              <w:t>б</w:t>
            </w:r>
            <w:r>
              <w:rPr>
                <w:bCs/>
                <w:iCs/>
              </w:rPr>
              <w:t>ность к волевому усилию в преодол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нии препятствий</w:t>
            </w:r>
            <w:r>
              <w:t xml:space="preserve">.             </w:t>
            </w:r>
            <w:r>
              <w:rPr>
                <w:bCs/>
                <w:i/>
                <w:iCs/>
              </w:rPr>
              <w:t>Познавател</w:t>
            </w:r>
            <w:r>
              <w:rPr>
                <w:bCs/>
                <w:i/>
                <w:iCs/>
              </w:rPr>
              <w:t>ь</w:t>
            </w:r>
            <w:r>
              <w:rPr>
                <w:bCs/>
                <w:i/>
                <w:iCs/>
              </w:rPr>
              <w:t>ные –</w:t>
            </w:r>
            <w:r>
              <w:rPr>
                <w:bCs/>
                <w:iCs/>
              </w:rPr>
              <w:t xml:space="preserve"> выбирать наиболее эффективные </w:t>
            </w:r>
            <w:r>
              <w:t>сп</w:t>
            </w:r>
            <w:r>
              <w:t>о</w:t>
            </w:r>
            <w:r>
              <w:t>собы решения задач</w:t>
            </w:r>
          </w:p>
          <w:p w:rsidR="00BB1DDD" w:rsidRDefault="00BB1DDD" w:rsidP="00BB1DDD">
            <w:pPr>
              <w:ind w:firstLine="5"/>
            </w:pP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№6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-анализ ошибок,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менять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тенные знания , умения, навыки для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знанно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владеть общим приемом 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шения задач.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тично относиться к своему мнению, с достоинством признавать ошибочность своего мнения( если оно такого) и коррект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ровать его.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 дес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тичных дробях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дроби.Обсуждение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 короткой записи дроби, знаменатель которой единица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несколькими нулями, названия такой записи дроби.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в виде десятичной дроби частного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и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десятичные дроби; прогноз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вычислений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своей учебной деятельности,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тельный интерес к изучению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к способам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новых задач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гласно речевой ситуации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 дес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тичных дробях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чтение десятичных дробей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дроби в виде обыкновенной дроби или смешанного числа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и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десятичные дроби; пошагово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правильность и полноту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алгоритма арифмет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действия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проявляют познавательный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предмета, дают адекватную оценку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гументируя ее,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ждая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«Десятичные др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би»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тизация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одних единиц измерения к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гим; запись всех чисел, у которых задана целая часть и знаменатель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построение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резков, длина которых выражена десятичной дробью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личные приёмы проверки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вильности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задания (опора на 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правила,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горитм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арифметич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ствий, прикидку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татов)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способам решения новых учебных задач, понимают причины успеха в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предметной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мают точку зрения другого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Сравнение десятичных дробей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десятичной дроби с пятью (и более) знаками после запятой, равной данной.  Обсуждение и выведение правила сравнения десятичных дробей,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проса: изменится ли десятичная дробь, если к ней приписать в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 ноль.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по классам и разрядам;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руют решение задачи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проявляют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 математики, дают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оценку результатов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зовывают учебное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действие вколлективе группе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Сравнение десятичных дробей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уравнивание числа знаков после запятой в десятичных дробях с приписыванием справа нулей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дробей  в порядке возрастания или убывания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требующую сравнения чисел, их упорядоч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проявляют познавательный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нию предмета, дают адекватную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гументируя ее,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ждая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«Сравнение дес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тичных дробей»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плексное применение знаний и способов де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изображение точек на координатном луче; сравнение десятичных дробей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переменной, при котором неравенство будет верным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по классам и разрядам; объя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 ход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задачи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способам решения новых учебных задач, понимают причины успеха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 коллективе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Округление чисел. Прикидки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натурал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чисел, между которыми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положены десятичные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би.Выведение правила округления чисел; обсуждение вопроса: какое число называют приближенным значением с недостатком, с избы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округление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бей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Округляют числа до заданного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понимают и осознают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роль 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дают адекватную оценку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(спр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вочная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тература, средства ИКТ).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точку зрения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Округление чисел. Прикидки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вопросы, решение задачи со старинными мерами массы и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ны, округление их до заданного разряда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дробей и округление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за изменением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 при изменении её условия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чия в оценках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той же 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разными людьми,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циальную роль ученика,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тельный интерес к изучению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 ими в ходе оценки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«Округление 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сел. Прикидки»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дробей до заданного разряда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натурального приближения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с недостатком и с избытком для каждого из чисел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логического (в ходе решения) и арифмет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(в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нии) характера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дают 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результатам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 урокам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неуспеха и находят способы выхода из этой ситуации.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свою точку зрения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вычитание десятичных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бей.Выведение правил сложения и вычитания десятичных дробей; обсуждение вопроса: что 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вает в десятичной дроби каждая цифра после запятой.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дробей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тичные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проявляют познавательный интерес к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ту, дают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ности, понимают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успеха в деятельности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 ими в ходе оценки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зовывают модели с целью выявления общих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нов, определяющих предметную область.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отстаивать свою точку 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аргументируя её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вычитание десяти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дробей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вопросы, решение задач на движение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перем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стительного и сочетательного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конов сложения при помощи букв и проверка их при заданных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ниях букв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тическую терминол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гию при записи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полнении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метического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(сложения и вычит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понимают и осознают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роль 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дают 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и формулируют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проблему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и отбирают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полученную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источников (справочники, 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гого, слушать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«Сложение и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читание десятичных дробей»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истематизация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разложение числа по разрядам, запись длины отрезка в метрах, дециметрах, сантиме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рах, миллиметрах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использование свойств сложения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вычитания для вычисления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мым удобным способом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туации, 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стрирующие арифметическое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ствие и ход его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дают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зультатов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проблем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характера.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предметной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тизация учебного 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риала по теме «Дес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тичные дроби. Сравн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ние, округление, слож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 и вычитание дес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тичных дробей»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-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опрос, работа у доки и в тетрадях</w:t>
            </w:r>
          </w:p>
          <w:p w:rsidR="00BB1DDD" w:rsidRDefault="00BB1DDD" w:rsidP="00BB1DDD">
            <w:pPr>
              <w:rPr>
                <w:lang w:eastAsia="en-US"/>
              </w:rPr>
            </w:pPr>
            <w:r>
              <w:rPr>
                <w:i/>
                <w:iCs/>
              </w:rPr>
              <w:t>Индивидуальная</w:t>
            </w:r>
            <w:r>
              <w:t xml:space="preserve"> – карточки-задания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Обобщить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ретенные знания,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 теме «Сложение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читание десяти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дробей»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корректировать деятел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ность: вносить изменения в процесс с учетом возникших трудностей и ошибок, нам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чать способы их устранения</w:t>
            </w:r>
          </w:p>
          <w:p w:rsidR="00BB1DDD" w:rsidRDefault="00BB1DDD" w:rsidP="00BB1DDD">
            <w:pPr>
              <w:rPr>
                <w:iCs/>
              </w:rPr>
            </w:pPr>
            <w:r>
              <w:rPr>
                <w:i/>
                <w:iCs/>
              </w:rPr>
              <w:t xml:space="preserve">Познавательные – </w:t>
            </w:r>
            <w:r>
              <w:rPr>
                <w:iCs/>
              </w:rPr>
              <w:t>ориент</w:t>
            </w:r>
            <w:r>
              <w:rPr>
                <w:iCs/>
              </w:rPr>
              <w:t>и</w:t>
            </w:r>
            <w:r>
              <w:rPr>
                <w:iCs/>
              </w:rPr>
              <w:t>роваться на разнообразие способов решения задач</w:t>
            </w:r>
          </w:p>
          <w:p w:rsidR="00BB1DDD" w:rsidRDefault="00BB1DDD" w:rsidP="00BB1DDD">
            <w:pPr>
              <w:rPr>
                <w:lang w:eastAsia="en-US"/>
              </w:rPr>
            </w:pPr>
            <w:r>
              <w:rPr>
                <w:i/>
                <w:iCs/>
              </w:rPr>
              <w:t>Коммуникативные –</w:t>
            </w:r>
            <w:r>
              <w:rPr>
                <w:iCs/>
              </w:rPr>
              <w:t xml:space="preserve"> орган</w:t>
            </w:r>
            <w:r>
              <w:rPr>
                <w:iCs/>
              </w:rPr>
              <w:t>и</w:t>
            </w:r>
            <w:r>
              <w:rPr>
                <w:iCs/>
              </w:rPr>
              <w:t>зовывать и планировать учебное сотрудничество с учителем и сверстниками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№7 по теме «Десятичные дроби. Сравнение, округление, сложение и вычитание десятичных дробей»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(контроль и оценка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трольной работы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19"/>
            </w:pPr>
            <w:r>
              <w:t>Научиться при</w:t>
            </w:r>
            <w:r>
              <w:softHyphen/>
              <w:t>менять приобре</w:t>
            </w:r>
            <w:r>
              <w:softHyphen/>
              <w:t>тённые зн</w:t>
            </w:r>
            <w:r>
              <w:t>а</w:t>
            </w:r>
            <w:r>
              <w:t>ния, умения, навыки в конкретной дея</w:t>
            </w:r>
            <w:r>
              <w:softHyphen/>
              <w:t>тельности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5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rPr>
                <w:bCs/>
                <w:i/>
                <w:iCs/>
              </w:rPr>
              <w:t xml:space="preserve">Коммуникативные - </w:t>
            </w:r>
            <w:r>
              <w:t>упра</w:t>
            </w:r>
            <w:r>
              <w:t>в</w:t>
            </w:r>
            <w:r>
              <w:t>лять своим поведе</w:t>
            </w:r>
            <w:r>
              <w:softHyphen/>
              <w:t>нием (ко</w:t>
            </w:r>
            <w:r>
              <w:t>н</w:t>
            </w:r>
            <w:r>
              <w:t>троль, самокоррекция сам</w:t>
            </w:r>
            <w:r>
              <w:t>о</w:t>
            </w:r>
            <w:r>
              <w:t>оценки действия).</w:t>
            </w:r>
          </w:p>
          <w:p w:rsidR="00BB1DDD" w:rsidRDefault="00BB1DDD" w:rsidP="00BB1DDD">
            <w:pPr>
              <w:ind w:firstLine="5"/>
            </w:pPr>
            <w:r>
              <w:rPr>
                <w:bCs/>
                <w:i/>
                <w:iCs/>
              </w:rPr>
              <w:t xml:space="preserve">Регулятивные -  </w:t>
            </w:r>
            <w:r>
              <w:rPr>
                <w:bCs/>
                <w:iCs/>
              </w:rPr>
              <w:t>формир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вать способность к мобил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зации сил и энергии; спосо</w:t>
            </w:r>
            <w:r>
              <w:rPr>
                <w:bCs/>
                <w:iCs/>
              </w:rPr>
              <w:t>б</w:t>
            </w:r>
            <w:r>
              <w:rPr>
                <w:bCs/>
                <w:iCs/>
              </w:rPr>
              <w:t>ность к волевому усилию в преодол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нии препятствий</w:t>
            </w:r>
            <w:r>
              <w:t xml:space="preserve">.         </w:t>
            </w:r>
            <w:r>
              <w:rPr>
                <w:bCs/>
                <w:i/>
                <w:iCs/>
              </w:rPr>
              <w:t>Познавательные –</w:t>
            </w:r>
            <w:r>
              <w:rPr>
                <w:bCs/>
                <w:iCs/>
              </w:rPr>
              <w:t xml:space="preserve"> выбирать наиболее эффективные </w:t>
            </w:r>
            <w:r>
              <w:t>сп</w:t>
            </w:r>
            <w:r>
              <w:t>о</w:t>
            </w:r>
            <w:r>
              <w:t>собы решения задач</w:t>
            </w:r>
          </w:p>
          <w:p w:rsidR="00BB1DDD" w:rsidRDefault="00BB1DDD" w:rsidP="00BB1DDD">
            <w:pPr>
              <w:ind w:firstLine="5"/>
            </w:pP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№7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-анализ ошибок,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менять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тенные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умения, навыки для решения практических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знанно владеть общим приемом 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шения задач.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тично относиться к своему мнению, с достоинством признавать ошибочность своего мнения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(если оно такого) и корре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тировать его.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126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Умножение десятичных дробей на натуральные числа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про-изведения в виде суммы; запись цифрами числа.Обсуждение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правил умножения 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тичной дроби на натуральное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ло, десятичной дроби на 10, на 100, на 1000…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умножение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сятичных дробей на натуральные числа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Умножают 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тичную дробь на натуральное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ло;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гнозируют результат вычи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понимают причины успеха в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дают адекватную оценку результатам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проявляют интерес к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мету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колле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Умножение десятичных дробей на натуральные числа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запись суммы в виде произведения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умножение десятичных дробей на натуральные числа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тролируют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вильность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ноту выполнения алгоритма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метического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 ситуации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людьми, принимают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альную роль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ника, проявляют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предмета, дают адекватную оценку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(спр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вочная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тература, средства ИКТ).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и отбирают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полученную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источников (справочники, 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коллективе,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чать в совместном решении задачи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«Умножение дес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тичных дробей на нат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ральные числа»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умножение 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тичной дроби на 10, на 100, на 1000… ,округление чисел до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данного разряда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задачи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способам решения новых учебных задач, понимают причины успеха в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неуспеха и находят способы выхода из этой ситуации.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мнению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Умножение десятичных дробей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(открытие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новых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умножение 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тичных дробей на 0,1; на 0,01; на 0,001, решение задач на умнож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десятичных дробей.Выведение правила умножения на десятичную дробь; обсуждение вопроса: как умножить десятичную дробь на 0,1; на 0,01; на 0,001.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букве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выражения; умножение 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тичных дробей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Умножают 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тичные дроби, решают задачи на умножение 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тичных дробей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дают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зультатов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ности, понимают причины успеха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проблем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 поискового характера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предметной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гого, слушать.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Умножение десятичных дробей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чтение выражений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перем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стительного и сочетательного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конов умножения и нахождение значения произведения удобным способом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туации, 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стрирующие арифметическое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ствие и ход его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чия  в оценках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той же 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разными людьми, дают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результатам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 ими в ходе оценки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– 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131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«Умножение дес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тичных дробей»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щение и систематиз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нений; нахождение значения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ражения со степенью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логического (в ходе решения) и арифмет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интерес к способам решения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задач, 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отношение к урокам 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тики, дают оценку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Деление десятичных дробей на натуральное число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деление десяти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дробей на натуральные числа; запись обыкновенной дроби в виде десятичной.Обсуждение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выведение правил деления 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тичной дроби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натуральное число,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десятичной дроби на 10,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по теме «Умножение десятичных дробей»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Делят десятичную дробь на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ральное число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дают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зультатов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ности, понимают причины успеха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колле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Деление десятичных дробей на натуральное число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вопросы, решение уравнени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туации, 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стрирующие арифметическое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ствие и ход его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способам решения новых учебных задач, понимают причины успеха в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гументируя ее,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ждая фактами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десятичных дробей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применение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обыкнове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дроби в виде десятичной и выполнение действий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нений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тическую терминол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гию при записи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полнении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метического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чия  в оценках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той же 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разными людьми, проявл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 математики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и письменной речи с учетом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«Деление десяти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дробей»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ное применение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Действуют по заданному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ставленному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решения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дают 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результатов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осуществления.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гументируя ее,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136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Деление на десятичную дробь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нахождение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и выполнение проверки умножением и 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деление 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тичной дроби на десятичную дробь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Делят на десяти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дробь,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задачи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деление на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сятичную дробь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дают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познавательный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нию предмета 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и письменной речи с учетом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Centere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на десятичную дробь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запись выражений; чтение выражений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десятичной дроби на десятичную дробь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Действуют по заданному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ставленному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решения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дают 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результатов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понимают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чины успеха в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(спр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вочная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тература, средства ИКТ).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и отбирают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полученную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источников (справочники, 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местном решении задачи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«Деление на дес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тичную дробь»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плексное применение знаний и способов де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деление десяти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дроби на 0,1; на 0,01; на 0,001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нений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дают 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результатов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и письменной речи с учетом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«Деление на дес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тичную дробь»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решение задачи на движение и составление задач на нахождение стоимости и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товара, площади поля и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жая, времени, затраченного на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боту, с теми же числами в условии и ответе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 на все действия с десятичными дробями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туации, 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стрирующие арифметическое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ствие и ход его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дают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ватную 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проявляют интерес к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гументируя ее,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ждать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тизация учебного 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риала  по теме «Деление на десятичную дробь»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тизация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нений , нахождение частного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тролируют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вильность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ноту выполнения алгоритма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метического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дают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Контрольная работа №8 по теме «Умножение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 деление десятичных дробей»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(контроль и оценка зн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трольной работы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19"/>
            </w:pPr>
            <w:r>
              <w:t>Научиться при</w:t>
            </w:r>
            <w:r>
              <w:softHyphen/>
              <w:t>менять приобре</w:t>
            </w:r>
            <w:r>
              <w:softHyphen/>
              <w:t>тённые зн</w:t>
            </w:r>
            <w:r>
              <w:t>а</w:t>
            </w:r>
            <w:r>
              <w:t>ния, умения, навыки в конкретной дея</w:t>
            </w:r>
            <w:r>
              <w:softHyphen/>
              <w:t>тельности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5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rPr>
                <w:bCs/>
                <w:i/>
                <w:iCs/>
              </w:rPr>
              <w:t xml:space="preserve">Коммуникативные - </w:t>
            </w:r>
            <w:r>
              <w:t>упра</w:t>
            </w:r>
            <w:r>
              <w:t>в</w:t>
            </w:r>
            <w:r>
              <w:t>лять своим поведе</w:t>
            </w:r>
            <w:r>
              <w:softHyphen/>
              <w:t>нием (ко</w:t>
            </w:r>
            <w:r>
              <w:t>н</w:t>
            </w:r>
            <w:r>
              <w:t>троль, самокоррекция сам</w:t>
            </w:r>
            <w:r>
              <w:t>о</w:t>
            </w:r>
            <w:r>
              <w:t>оценки действия).</w:t>
            </w:r>
          </w:p>
          <w:p w:rsidR="00BB1DDD" w:rsidRDefault="00BB1DDD" w:rsidP="00BB1DDD">
            <w:pPr>
              <w:ind w:firstLine="5"/>
            </w:pPr>
            <w:r>
              <w:rPr>
                <w:bCs/>
                <w:i/>
                <w:iCs/>
              </w:rPr>
              <w:t xml:space="preserve">Регулятивные -  </w:t>
            </w:r>
            <w:r>
              <w:rPr>
                <w:bCs/>
                <w:iCs/>
              </w:rPr>
              <w:t>формир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вать способность к мобил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зации сил и энергии; спосо</w:t>
            </w:r>
            <w:r>
              <w:rPr>
                <w:bCs/>
                <w:iCs/>
              </w:rPr>
              <w:t>б</w:t>
            </w:r>
            <w:r>
              <w:rPr>
                <w:bCs/>
                <w:iCs/>
              </w:rPr>
              <w:t>ность к волевому усилию в преодол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нии препятствий</w:t>
            </w:r>
            <w:r>
              <w:t xml:space="preserve">.          </w:t>
            </w:r>
            <w:r>
              <w:rPr>
                <w:bCs/>
                <w:i/>
                <w:iCs/>
              </w:rPr>
              <w:t>Познавательные –</w:t>
            </w:r>
            <w:r>
              <w:rPr>
                <w:bCs/>
                <w:iCs/>
              </w:rPr>
              <w:t xml:space="preserve"> выбирать наиболее эффективные </w:t>
            </w:r>
            <w:r>
              <w:t>сп</w:t>
            </w:r>
            <w:r>
              <w:t>о</w:t>
            </w:r>
            <w:r>
              <w:t>собы решения задач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№8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-анализ ошибок,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менять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тенные знания , умения, навыки для решения практических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знанно владеть общим приемом 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шения задач.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тично относиться к своему мнению, с достоинством признавать ошибочность своего мнения( если оно такого) и коррект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ровать его.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арифметич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ское. Среднее значение величины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(открытие новых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нахождение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него арифметического нескольких чисел обсуждение и выведение определения: какое число назыв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средним арифметическим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скольких чисел; правил: как найти среднее арифметическое нескол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чисел, как найти среднюю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рость.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средней урожайн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поля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тическую терминол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гию при записи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полнении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метического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дают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зультатов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ности, понимают причины успеха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деятельности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колле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тиве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арифметич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ское, средне значение величины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нахождение среднего арифметического нескольких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 и округление результата до указанного разряда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средней оценки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задачи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понимают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чины успеха в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 к предмету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гументируя ее,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ждая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«Среднее арифм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тическое средне знач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величины»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среднего арифм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тического при помощи уравнения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заданному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стоятельно составле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плану решения задания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дают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ватную 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проявляют интерес к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и формулируют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проблему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и отбирают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полученную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источников (справочники, 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гого, слушать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146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Проценты. Нахождение процентов от числа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(открытие новых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процентов в виде десятичной дроби.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вопросов: что называют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центом; как обратить десятичную дробь в проценты; как перевести проценты в десятичную дробь.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части от числа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виде десятичной дроби и десяти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дробь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центах; решают задачи на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различного вида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чивый 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рокий интерес к спос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бам решения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знавательных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дач,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отношение к урокам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дают адеква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оценку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зультатов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и формулируют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проблему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 и отбирают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цию, полученную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источников (справочники, 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гого, слушать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Проценты . Нахождение процентов от числа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вопросы, запись в процентах десятичной дроби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части числа              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туации, 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стрирующие арифметическое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ствие и ход его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способам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новых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задач, дают оценку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 ими в ходе оценки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и письменной речи с учетом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упражнений по теме «Проценты. Нахождение процентов от числа»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(комплексное примен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ние знаний и способов действий)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перевод процентов в десятичную дробь, перевод дес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тичной дроби в проценты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понятие «процент»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логического (в ходе решения) и арифмет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(в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нии) характера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чия в оценках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той же 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разными людьми, проявл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неуспеха и находят способы выхода из этой ситуации.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свою точку зрения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Нахождение числа по его процентам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(изучения нового материала)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вопросы, запись в процентах десятичной дроби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части числа              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Моделируют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туации, 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стрирующие арифметическое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ствие и ход его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способам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новых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задач, дают оценку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своей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 ими в ходе оценки 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и письменной речи с учетом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упражнений по теме «Нахождение 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 по его процентам»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и ко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плексное применение знаний и способов де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ствий)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ответы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понятие «процент»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логического (в ходе решения) и арифмет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(в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нии) характера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чия в оценках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той же 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разными людьми, проявл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неуспеха и находят способы выхода из этой ситуации.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свою точку зрения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тизация учебного 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риала по теме «Среднее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арифметическое.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центы»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ответы на вопросы по повторяемой теме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по теме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Обнаруживают и устраняют 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логического (в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 решения) и арифмет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(в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нии) характера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чия в оценках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той же 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ации разными людьми, проявл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ложительное отношение к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 неуспеха и находят способы выхода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этой ситуации.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свою точку зрения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 по теме «Среднее арифметическое.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центы»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(контроль и оценка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трольной работы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19"/>
            </w:pPr>
            <w:r>
              <w:t>Научиться при</w:t>
            </w:r>
            <w:r>
              <w:softHyphen/>
              <w:t>менять приобре</w:t>
            </w:r>
            <w:r>
              <w:softHyphen/>
              <w:t>тённые зн</w:t>
            </w:r>
            <w:r>
              <w:t>а</w:t>
            </w:r>
            <w:r>
              <w:t>ния, умения, навыки в конкретной дея</w:t>
            </w:r>
            <w:r>
              <w:softHyphen/>
              <w:t>тельности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5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rPr>
                <w:bCs/>
                <w:i/>
                <w:iCs/>
              </w:rPr>
              <w:t xml:space="preserve">Коммуникативные - </w:t>
            </w:r>
            <w:r>
              <w:t>упра</w:t>
            </w:r>
            <w:r>
              <w:t>в</w:t>
            </w:r>
            <w:r>
              <w:t>лять своим поведе</w:t>
            </w:r>
            <w:r>
              <w:softHyphen/>
              <w:t>нием (ко</w:t>
            </w:r>
            <w:r>
              <w:t>н</w:t>
            </w:r>
            <w:r>
              <w:t>троль, самокоррекция сам</w:t>
            </w:r>
            <w:r>
              <w:t>о</w:t>
            </w:r>
            <w:r>
              <w:t>оценки действия).</w:t>
            </w:r>
          </w:p>
          <w:p w:rsidR="00BB1DDD" w:rsidRDefault="00BB1DDD" w:rsidP="00BB1DDD">
            <w:pPr>
              <w:ind w:firstLine="5"/>
            </w:pPr>
            <w:r>
              <w:rPr>
                <w:bCs/>
                <w:i/>
                <w:iCs/>
              </w:rPr>
              <w:t xml:space="preserve">Регулятивные -  </w:t>
            </w:r>
            <w:r>
              <w:rPr>
                <w:bCs/>
                <w:iCs/>
              </w:rPr>
              <w:t>формир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вать способность к мобил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зации сил и энергии; спосо</w:t>
            </w:r>
            <w:r>
              <w:rPr>
                <w:bCs/>
                <w:iCs/>
              </w:rPr>
              <w:t>б</w:t>
            </w:r>
            <w:r>
              <w:rPr>
                <w:bCs/>
                <w:iCs/>
              </w:rPr>
              <w:t>ность к волевому усилию в преодол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нии препятствий</w:t>
            </w:r>
            <w:r>
              <w:t xml:space="preserve">.           </w:t>
            </w:r>
          </w:p>
          <w:p w:rsidR="00BB1DDD" w:rsidRDefault="00BB1DDD" w:rsidP="00BB1DDD">
            <w:pPr>
              <w:ind w:firstLine="5"/>
            </w:pPr>
            <w:r>
              <w:rPr>
                <w:bCs/>
                <w:i/>
                <w:iCs/>
              </w:rPr>
              <w:t>Познавательные –</w:t>
            </w:r>
            <w:r>
              <w:rPr>
                <w:bCs/>
                <w:iCs/>
              </w:rPr>
              <w:t xml:space="preserve"> выбирать наиболее эффективные </w:t>
            </w:r>
            <w:r>
              <w:t>сп</w:t>
            </w:r>
            <w:r>
              <w:t>о</w:t>
            </w:r>
            <w:r>
              <w:t>собы решения задач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 №9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-анализ ошибок,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менять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тенные знания , умения, навыки для решения практических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знанно владеть общим приемом 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шения задач.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тично относиться к своему мнению, с достоинством признавать ошибочность своего мнения (если оно такого) и корре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тировать его.</w:t>
            </w:r>
          </w:p>
        </w:tc>
      </w:tr>
      <w:tr w:rsidR="00BB1DDD" w:rsidTr="00BB1DDD">
        <w:trPr>
          <w:trHeight w:val="3020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Натуральные числа и шкалы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ответы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сы; нахождение координаты точки, лежащей между данными точками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букв свойств сложения,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читания, умножения; выполнение деления с остатком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и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многозна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числа; строят координатный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луч; отмечают на нем точки по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данным коорд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натам;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числа по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классам и разрядам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своей учебной деятельности,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тельный интерес к изучению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к способам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вычитание чисел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ния; ответы на вопросы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личные приёмы проверки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вильности нахо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значения числового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к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собам решения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задач, оценивают свою учебную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тельность,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 правила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лового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и письменной речи с учетом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Умножение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деление 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ния; ответы на вопросы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выражения; решение уравнений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Пошагово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тролируют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вильность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ноту выполнения алгоритма 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метического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ближайшие цели саморазв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тия, проявляют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предмета, к способам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задач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риться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тизация учебного 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риала за курс матем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тики 5 класса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ответы на вопросы по повторяемой теме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-выполнение упражнений по теме</w:t>
            </w:r>
          </w:p>
          <w:p w:rsidR="00BB1DDD" w:rsidRDefault="00BB1DDD" w:rsidP="00BB1DDD">
            <w:pPr>
              <w:ind w:left="14" w:hanging="14"/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left="24" w:hanging="24"/>
            </w:pPr>
            <w:r>
              <w:t>Формирование позн</w:t>
            </w:r>
            <w:r>
              <w:t>а</w:t>
            </w:r>
            <w:r>
              <w:t>ва-</w:t>
            </w:r>
          </w:p>
          <w:p w:rsidR="00BB1DDD" w:rsidRDefault="00BB1DDD" w:rsidP="00BB1DDD">
            <w:pPr>
              <w:ind w:left="24" w:hanging="24"/>
            </w:pPr>
            <w:r>
              <w:t>тельного интереса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left="14" w:hanging="14"/>
            </w:pPr>
            <w:r>
              <w:t>Научиться прим</w:t>
            </w:r>
            <w:r>
              <w:t>е</w:t>
            </w:r>
            <w:r>
              <w:t>нять приобретё</w:t>
            </w:r>
            <w:r>
              <w:t>н</w:t>
            </w:r>
            <w:r>
              <w:t>ные знания, ум</w:t>
            </w:r>
            <w:r>
              <w:t>е</w:t>
            </w:r>
            <w:r>
              <w:t>ния, навыки для решения практ</w:t>
            </w:r>
            <w:r>
              <w:t>и</w:t>
            </w:r>
            <w:r>
              <w:t>ческих з</w:t>
            </w:r>
            <w:r>
              <w:t>а</w:t>
            </w:r>
            <w:r>
              <w:t>дач</w:t>
            </w:r>
          </w:p>
          <w:p w:rsidR="00BB1DDD" w:rsidRDefault="00BB1DDD" w:rsidP="00BB1DDD">
            <w:pPr>
              <w:ind w:left="24" w:hanging="24"/>
            </w:pP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rPr>
                <w:bCs/>
                <w:i/>
                <w:iCs/>
              </w:rPr>
              <w:t>Регулятивные-</w:t>
            </w:r>
            <w:r>
              <w:t>осознавать учащимся ур</w:t>
            </w:r>
            <w:r>
              <w:t>о</w:t>
            </w:r>
            <w:r>
              <w:t>вень и качество усвоения результата</w:t>
            </w:r>
            <w:r>
              <w:rPr>
                <w:i/>
              </w:rPr>
              <w:t>.</w:t>
            </w:r>
          </w:p>
          <w:p w:rsidR="00BB1DDD" w:rsidRDefault="00BB1DDD" w:rsidP="00BB1DDD">
            <w:r>
              <w:rPr>
                <w:bCs/>
                <w:i/>
                <w:iCs/>
              </w:rPr>
              <w:t>Познавательные-</w:t>
            </w:r>
            <w:r>
              <w:t>ориентироваться на разноо</w:t>
            </w:r>
            <w:r>
              <w:t>б</w:t>
            </w:r>
            <w:r>
              <w:t>разие способов решения з</w:t>
            </w:r>
            <w:r>
              <w:t>а</w:t>
            </w:r>
            <w:r>
              <w:t>дач</w:t>
            </w:r>
          </w:p>
          <w:p w:rsidR="00BB1DDD" w:rsidRDefault="00BB1DDD" w:rsidP="00BB1DDD">
            <w:pPr>
              <w:ind w:left="24" w:hanging="24"/>
            </w:pPr>
            <w:r>
              <w:rPr>
                <w:bCs/>
                <w:i/>
                <w:iCs/>
              </w:rPr>
              <w:t>Коммуникативные-</w:t>
            </w:r>
            <w:r>
              <w:t>учиться критично относиться к сво</w:t>
            </w:r>
            <w:r>
              <w:t>е</w:t>
            </w:r>
            <w:r>
              <w:t>му мнению, с достои</w:t>
            </w:r>
            <w:r>
              <w:t>н</w:t>
            </w:r>
            <w:r>
              <w:t>ством признавать ошибочность своего мнения (если оно т</w:t>
            </w:r>
            <w:r>
              <w:t>а</w:t>
            </w:r>
            <w:r>
              <w:t>ково) и корректир</w:t>
            </w:r>
            <w:r>
              <w:t>о</w:t>
            </w:r>
            <w:r>
              <w:t>вать его.</w:t>
            </w:r>
          </w:p>
          <w:p w:rsidR="00BB1DDD" w:rsidRDefault="00BB1DDD" w:rsidP="00BB1DDD"/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контрольная работа № 10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(контроль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 оценка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трольной работы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19"/>
            </w:pPr>
            <w:r>
              <w:t>Научиться при</w:t>
            </w:r>
            <w:r>
              <w:softHyphen/>
              <w:t>менять приобре</w:t>
            </w:r>
            <w:r>
              <w:softHyphen/>
              <w:t>тённые зн</w:t>
            </w:r>
            <w:r>
              <w:t>а</w:t>
            </w:r>
            <w:r>
              <w:t>ния, умения, навыки в конкретной дея</w:t>
            </w:r>
            <w:r>
              <w:softHyphen/>
              <w:t>тельности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ind w:firstLine="5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r>
              <w:rPr>
                <w:bCs/>
                <w:i/>
                <w:iCs/>
              </w:rPr>
              <w:t xml:space="preserve">Коммуникативные - </w:t>
            </w:r>
            <w:r>
              <w:t>упра</w:t>
            </w:r>
            <w:r>
              <w:t>в</w:t>
            </w:r>
            <w:r>
              <w:t>лять своим поведе</w:t>
            </w:r>
            <w:r>
              <w:softHyphen/>
              <w:t>нием (ко</w:t>
            </w:r>
            <w:r>
              <w:t>н</w:t>
            </w:r>
            <w:r>
              <w:t>троль, самокоррекция сам</w:t>
            </w:r>
            <w:r>
              <w:t>о</w:t>
            </w:r>
            <w:r>
              <w:t>оценки действия).</w:t>
            </w:r>
          </w:p>
          <w:p w:rsidR="00BB1DDD" w:rsidRDefault="00BB1DDD" w:rsidP="00BB1DDD">
            <w:pPr>
              <w:ind w:firstLine="5"/>
            </w:pPr>
            <w:r>
              <w:rPr>
                <w:bCs/>
                <w:i/>
                <w:iCs/>
              </w:rPr>
              <w:t xml:space="preserve">Регулятивные -  </w:t>
            </w:r>
            <w:r>
              <w:rPr>
                <w:bCs/>
                <w:iCs/>
              </w:rPr>
              <w:t>формир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вать способность к мобил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зации сил и энергии; спосо</w:t>
            </w:r>
            <w:r>
              <w:rPr>
                <w:bCs/>
                <w:iCs/>
              </w:rPr>
              <w:t>б</w:t>
            </w:r>
            <w:r>
              <w:rPr>
                <w:bCs/>
                <w:iCs/>
              </w:rPr>
              <w:t>ность к волевому усилию в преодол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нии препятствий</w:t>
            </w:r>
            <w:r>
              <w:t xml:space="preserve">.                                                                       </w:t>
            </w:r>
            <w:r>
              <w:rPr>
                <w:bCs/>
                <w:i/>
                <w:iCs/>
              </w:rPr>
              <w:t>Познавательные –</w:t>
            </w:r>
            <w:r>
              <w:rPr>
                <w:bCs/>
                <w:iCs/>
              </w:rPr>
              <w:t xml:space="preserve"> выбирать наиболее эффективные </w:t>
            </w:r>
            <w:r>
              <w:t>сп</w:t>
            </w:r>
            <w:r>
              <w:t>о</w:t>
            </w:r>
            <w:r>
              <w:t>собы решения задач</w:t>
            </w:r>
          </w:p>
          <w:p w:rsidR="00BB1DDD" w:rsidRDefault="00BB1DDD" w:rsidP="00BB1DDD">
            <w:pPr>
              <w:ind w:firstLine="5"/>
            </w:pP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контрольной работы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(рефлексия)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-анализ ошибок,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щенных в контрольной работе, фронтальная работа по решению задач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менять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тенные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умения, навыки для решения практических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осознавать учащимся уровень и качество усвоения результ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произвольно и ос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знанно владеть общим приемом 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шения задач.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учиться кр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тично относиться к своему мнению, с достоинством признавать ошибочность своего мнения (если оно такого) и корре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тировать его.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Площади и объемы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ответы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 на нахождение площади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бирают способ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задания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своей учебной деятельности,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тельный интерес к изучению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к способам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обнаруж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вают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предметной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и письменной речи с учетом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Обыкновенные дроби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ответы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сы; запись смешанного числа в виде неправильной дроби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читание обыкновенных дробей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Исследуют ситу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требующие сравнения чисел, их упорядоч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к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собам решения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задач, оценивают свою учебную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мнению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165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уравнений и задач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ответы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сы; нахождение значения букве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выражения.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ход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задачи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к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собам решения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задач, оценивают свою учебную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тельность,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 правила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лового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гументируя ее,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ждая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уравнений и задач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устные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ответы на вопросы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и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Действуют по заданному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ставленному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решения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учебной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дают оценку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своей учебной деятельности, применяют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делового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заданий совместно с учителем.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рочном или развёрнутом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высказывать точку зрения, пытаясь её обосновать,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водя аргументы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уравнений и задач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объема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логического (в ходе решения) и арифмет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(в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нии) характера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к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собам решения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задач, оценивают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зультаты своей учебной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применяют правила делового сотрудничества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пользуют основные и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нительные средства (спр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вочная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тература, средства ИКТ).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предметной учебной задачи.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уравнений и задач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нахождение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числового выражения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логического (в ходе решения) и арифмет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(в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нии) характера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проявляют познавательный интерес к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предмета, к способам решения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цель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осуществляют поиск средств её достижения.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 выводы в виде правил «если…, то…».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гументируя ее,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ждая фактами</w:t>
            </w:r>
          </w:p>
        </w:tc>
      </w:tr>
      <w:tr w:rsidR="00BB1DDD" w:rsidTr="00BB1DDD">
        <w:trPr>
          <w:trHeight w:val="142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уравнений и задач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закрепление знаний)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решение уравн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и задач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обыкн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венные дроби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своей учебной деятельности,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являют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тельный интерес к изучению 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к способам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задач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неуспеха и находят способы выхода из этой ситуации.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которая нужна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учебной задачи.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имодействие в группе</w:t>
            </w:r>
          </w:p>
        </w:tc>
      </w:tr>
      <w:tr w:rsidR="00BB1DDD" w:rsidTr="00BB1DDD">
        <w:trPr>
          <w:trHeight w:val="1808"/>
        </w:trPr>
        <w:tc>
          <w:tcPr>
            <w:tcW w:w="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170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 по 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 5 класса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(обобщение и систематизация зн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ний)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ответы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сы; построение окружности 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диусов, которые образуют прямой угол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перевод одной величины измерения в другую; сравнение чисел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курс 5 класса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жительное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урокам математики, к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собам решения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задач, оценивают свою учебную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тельность,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 правила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лового сотрудн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29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неуспеха и находят способы выхода из этой ситуации.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BB1DDD" w:rsidRDefault="00BB1DDD" w:rsidP="00BB1D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свою точку зрения</w:t>
            </w:r>
          </w:p>
        </w:tc>
      </w:tr>
    </w:tbl>
    <w:p w:rsidR="00405BBD" w:rsidRDefault="00E87370">
      <w:pPr>
        <w:pStyle w:val="Style16"/>
        <w:widowControl/>
        <w:spacing w:line="240" w:lineRule="auto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405BBD" w:rsidRDefault="00E87370">
      <w:pPr>
        <w:pStyle w:val="Style47"/>
        <w:widowControl/>
        <w:tabs>
          <w:tab w:val="left" w:leader="hyphen" w:pos="3948"/>
        </w:tabs>
        <w:spacing w:before="14" w:line="240" w:lineRule="auto"/>
        <w:rPr>
          <w:b/>
        </w:rPr>
      </w:pPr>
      <w:r>
        <w:rPr>
          <w:rStyle w:val="FontStyle85"/>
          <w:rFonts w:cs="Times New Roman"/>
          <w:b/>
          <w:sz w:val="24"/>
          <w:szCs w:val="24"/>
        </w:rPr>
        <w:t>Ге</w:t>
      </w:r>
      <w:r>
        <w:rPr>
          <w:rStyle w:val="FontStyle85"/>
          <w:rFonts w:cs="Times New Roman"/>
          <w:b/>
          <w:sz w:val="24"/>
          <w:szCs w:val="24"/>
        </w:rPr>
        <w:t>ометрические фигуры. Измерение геометрических величин</w:t>
      </w:r>
    </w:p>
    <w:p w:rsidR="00405BBD" w:rsidRDefault="00E87370">
      <w:pPr>
        <w:pStyle w:val="Style28"/>
        <w:widowControl/>
        <w:spacing w:before="14"/>
        <w:jc w:val="both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По окончании изучения курса учащийся научится:</w:t>
      </w:r>
    </w:p>
    <w:p w:rsidR="00405BBD" w:rsidRDefault="00E87370">
      <w:pPr>
        <w:pStyle w:val="Style16"/>
        <w:widowControl/>
        <w:spacing w:line="240" w:lineRule="auto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               распознавать на чертежах, рисунках, моделях и в окружающем мире плоские и пр</w:t>
      </w:r>
      <w:r>
        <w:rPr>
          <w:rStyle w:val="FontStyle83"/>
          <w:sz w:val="24"/>
          <w:szCs w:val="24"/>
        </w:rPr>
        <w:t>о</w:t>
      </w:r>
      <w:r>
        <w:rPr>
          <w:rStyle w:val="FontStyle83"/>
          <w:sz w:val="24"/>
          <w:szCs w:val="24"/>
        </w:rPr>
        <w:t>странственные геометрические фигуры и их элементы;</w:t>
      </w:r>
      <w:r>
        <w:rPr>
          <w:rStyle w:val="FontStyle83"/>
          <w:sz w:val="24"/>
          <w:szCs w:val="24"/>
        </w:rPr>
        <w:t xml:space="preserve"> строить углы, определять их градусную меру; распознавать и изображать развёртки куба, прямоугольного парал</w:t>
      </w:r>
      <w:bookmarkStart w:id="0" w:name="_GoBack"/>
      <w:bookmarkEnd w:id="0"/>
      <w:r>
        <w:rPr>
          <w:rStyle w:val="FontStyle83"/>
          <w:sz w:val="24"/>
          <w:szCs w:val="24"/>
        </w:rPr>
        <w:t>лелепипеда, правильной пирамиды, цилиндра и конуса;</w:t>
      </w:r>
    </w:p>
    <w:p w:rsidR="00405BBD" w:rsidRDefault="00E87370">
      <w:pPr>
        <w:pStyle w:val="Style35"/>
        <w:widowControl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определять по линейным размерам развёртки фигуры линейные размеры самой фигуры и наоб</w:t>
      </w:r>
      <w:r>
        <w:rPr>
          <w:rStyle w:val="FontStyle83"/>
          <w:sz w:val="24"/>
          <w:szCs w:val="24"/>
        </w:rPr>
        <w:t>о</w:t>
      </w:r>
      <w:r>
        <w:rPr>
          <w:rStyle w:val="FontStyle83"/>
          <w:sz w:val="24"/>
          <w:szCs w:val="24"/>
        </w:rPr>
        <w:t>рот; вычисл</w:t>
      </w:r>
      <w:r>
        <w:rPr>
          <w:rStyle w:val="FontStyle83"/>
          <w:sz w:val="24"/>
          <w:szCs w:val="24"/>
        </w:rPr>
        <w:t>ять объём прямоугольного параллелепипеда и куба.</w:t>
      </w:r>
    </w:p>
    <w:p w:rsidR="00405BBD" w:rsidRDefault="00E87370">
      <w:pPr>
        <w:pStyle w:val="Style28"/>
        <w:widowControl/>
        <w:ind w:left="672"/>
        <w:jc w:val="both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>Учащийся получит возможность:</w:t>
      </w:r>
    </w:p>
    <w:p w:rsidR="00405BBD" w:rsidRDefault="00E87370">
      <w:pPr>
        <w:pStyle w:val="Style34"/>
        <w:widowControl/>
        <w:numPr>
          <w:ilvl w:val="0"/>
          <w:numId w:val="9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405BBD" w:rsidRDefault="00E87370">
      <w:pPr>
        <w:pStyle w:val="Style34"/>
        <w:widowControl/>
        <w:numPr>
          <w:ilvl w:val="0"/>
          <w:numId w:val="9"/>
        </w:numPr>
        <w:tabs>
          <w:tab w:val="left" w:pos="660"/>
        </w:tabs>
        <w:spacing w:before="5" w:line="240" w:lineRule="auto"/>
        <w:ind w:left="660" w:hanging="233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углубить и развить представления о пространственных геометрическ</w:t>
      </w:r>
      <w:r>
        <w:rPr>
          <w:rStyle w:val="FontStyle83"/>
          <w:sz w:val="24"/>
          <w:szCs w:val="24"/>
        </w:rPr>
        <w:t>их фигурах;</w:t>
      </w:r>
    </w:p>
    <w:p w:rsidR="00405BBD" w:rsidRDefault="00E87370">
      <w:pPr>
        <w:pStyle w:val="Style34"/>
        <w:widowControl/>
        <w:numPr>
          <w:ilvl w:val="0"/>
          <w:numId w:val="9"/>
        </w:numPr>
        <w:tabs>
          <w:tab w:val="left" w:pos="660"/>
        </w:tabs>
        <w:spacing w:before="2" w:line="240" w:lineRule="auto"/>
        <w:ind w:left="660" w:hanging="233"/>
      </w:pPr>
      <w:r>
        <w:rPr>
          <w:rStyle w:val="FontStyle83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405BBD" w:rsidRDefault="00E87370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sz w:val="24"/>
          <w:szCs w:val="24"/>
        </w:rPr>
      </w:pPr>
      <w:r>
        <w:rPr>
          <w:rStyle w:val="FontStyle85"/>
          <w:rFonts w:cs="Times New Roman"/>
          <w:b/>
          <w:sz w:val="24"/>
          <w:szCs w:val="24"/>
        </w:rPr>
        <w:t>Элементы статистики, вероятности. Комбинаторные задачи</w:t>
      </w:r>
    </w:p>
    <w:p w:rsidR="00405BBD" w:rsidRDefault="00E87370">
      <w:pPr>
        <w:pStyle w:val="Style28"/>
        <w:widowControl/>
        <w:spacing w:before="14"/>
        <w:ind w:left="667"/>
        <w:jc w:val="both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405BBD" w:rsidRDefault="00E87370">
      <w:pPr>
        <w:pStyle w:val="Style34"/>
        <w:widowControl/>
        <w:numPr>
          <w:ilvl w:val="0"/>
          <w:numId w:val="9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использовать простейшие способы представления и анализа статистиче</w:t>
      </w:r>
      <w:r>
        <w:rPr>
          <w:rStyle w:val="FontStyle83"/>
          <w:sz w:val="24"/>
          <w:szCs w:val="24"/>
        </w:rPr>
        <w:t>ских данных;</w:t>
      </w:r>
    </w:p>
    <w:p w:rsidR="00405BBD" w:rsidRDefault="00E87370">
      <w:pPr>
        <w:pStyle w:val="Style34"/>
        <w:widowControl/>
        <w:numPr>
          <w:ilvl w:val="0"/>
          <w:numId w:val="9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405BBD" w:rsidRDefault="00E87370">
      <w:pPr>
        <w:pStyle w:val="Style28"/>
        <w:widowControl/>
        <w:spacing w:before="10"/>
        <w:ind w:left="660"/>
        <w:jc w:val="both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>Учащийся получит возможность:</w:t>
      </w:r>
    </w:p>
    <w:p w:rsidR="00405BBD" w:rsidRDefault="00E87370">
      <w:pPr>
        <w:pStyle w:val="Style34"/>
        <w:widowControl/>
        <w:numPr>
          <w:ilvl w:val="0"/>
          <w:numId w:val="9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приобрести первоначальный опыт организации сбора данных при проведении опроса о</w:t>
      </w:r>
      <w:r>
        <w:rPr>
          <w:rStyle w:val="FontStyle83"/>
          <w:sz w:val="24"/>
          <w:szCs w:val="24"/>
        </w:rPr>
        <w:t>б</w:t>
      </w:r>
      <w:r>
        <w:rPr>
          <w:rStyle w:val="FontStyle83"/>
          <w:sz w:val="24"/>
          <w:szCs w:val="24"/>
        </w:rPr>
        <w:t>щественного мнения, осуществлять их анализ, представлят</w:t>
      </w:r>
      <w:r>
        <w:rPr>
          <w:rStyle w:val="FontStyle83"/>
          <w:sz w:val="24"/>
          <w:szCs w:val="24"/>
        </w:rPr>
        <w:t>ь результаты опроса в виде та</w:t>
      </w:r>
      <w:r>
        <w:rPr>
          <w:rStyle w:val="FontStyle83"/>
          <w:sz w:val="24"/>
          <w:szCs w:val="24"/>
        </w:rPr>
        <w:t>б</w:t>
      </w:r>
      <w:r>
        <w:rPr>
          <w:rStyle w:val="FontStyle83"/>
          <w:sz w:val="24"/>
          <w:szCs w:val="24"/>
        </w:rPr>
        <w:t>лицы, диаграммы;</w:t>
      </w:r>
    </w:p>
    <w:p w:rsidR="00405BBD" w:rsidRDefault="00E87370">
      <w:pPr>
        <w:widowControl/>
        <w:rPr>
          <w:sz w:val="24"/>
          <w:szCs w:val="24"/>
          <w:lang w:eastAsia="en-US"/>
        </w:rPr>
      </w:pPr>
      <w:r>
        <w:rPr>
          <w:rStyle w:val="FontStyle83"/>
          <w:sz w:val="24"/>
          <w:szCs w:val="24"/>
        </w:rPr>
        <w:t>научиться некоторым специальным приёмам решения комбинаторных задач.</w:t>
      </w:r>
    </w:p>
    <w:p w:rsidR="00405BBD" w:rsidRDefault="00405BBD">
      <w:pPr>
        <w:sectPr w:rsidR="00405BBD">
          <w:footerReference w:type="default" r:id="rId8"/>
          <w:pgSz w:w="11906" w:h="16838"/>
          <w:pgMar w:top="426" w:right="1136" w:bottom="777" w:left="709" w:header="0" w:footer="720" w:gutter="0"/>
          <w:cols w:space="720"/>
          <w:formProt w:val="0"/>
          <w:docGrid w:linePitch="249" w:charSpace="2047"/>
        </w:sectPr>
      </w:pPr>
    </w:p>
    <w:p w:rsidR="00405BBD" w:rsidRDefault="00E87370">
      <w:pPr>
        <w:widowControl/>
        <w:spacing w:after="20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Учебно-тематический план</w:t>
      </w:r>
    </w:p>
    <w:p w:rsidR="00405BBD" w:rsidRDefault="00405BBD">
      <w:pPr>
        <w:sectPr w:rsidR="00405BBD">
          <w:type w:val="continuous"/>
          <w:pgSz w:w="11906" w:h="16838"/>
          <w:pgMar w:top="426" w:right="1136" w:bottom="777" w:left="709" w:header="0" w:footer="720" w:gutter="0"/>
          <w:cols w:space="720"/>
          <w:formProt w:val="0"/>
          <w:docGrid w:linePitch="249" w:charSpace="2047"/>
        </w:sect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57"/>
        <w:gridCol w:w="5452"/>
        <w:gridCol w:w="2027"/>
        <w:gridCol w:w="1731"/>
      </w:tblGrid>
      <w:tr w:rsidR="00405BBD">
        <w:trPr>
          <w:jc w:val="center"/>
        </w:trPr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Номер главы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    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jc w:val="center"/>
              <w:rPr>
                <w:sz w:val="22"/>
                <w:szCs w:val="22"/>
              </w:rPr>
            </w:pPr>
            <w:r>
              <w:t>Количество ко</w:t>
            </w:r>
            <w:r>
              <w:t>н</w:t>
            </w:r>
            <w:r>
              <w:t>трольных работ</w:t>
            </w:r>
          </w:p>
        </w:tc>
      </w:tr>
      <w:tr w:rsidR="00405BBD">
        <w:trPr>
          <w:jc w:val="center"/>
        </w:trPr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contextualSpacing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BBD">
        <w:trPr>
          <w:jc w:val="center"/>
        </w:trPr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05BBD">
        <w:trPr>
          <w:jc w:val="center"/>
        </w:trPr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contextualSpacing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05BBD">
        <w:trPr>
          <w:jc w:val="center"/>
        </w:trPr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contextualSpacing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BBD">
        <w:trPr>
          <w:jc w:val="center"/>
        </w:trPr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contextualSpacing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Десятичные </w:t>
            </w:r>
            <w:r>
              <w:rPr>
                <w:sz w:val="24"/>
                <w:szCs w:val="24"/>
              </w:rPr>
              <w:t>дроби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05BBD">
        <w:trPr>
          <w:jc w:val="center"/>
        </w:trPr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BBD">
        <w:trPr>
          <w:jc w:val="center"/>
        </w:trPr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405BBD">
            <w:pPr>
              <w:widowControl/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часов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05BBD" w:rsidRDefault="00E87370">
            <w:pPr>
              <w:widowControl/>
              <w:ind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405BBD" w:rsidRDefault="00405BBD"/>
    <w:p w:rsidR="00405BBD" w:rsidRDefault="00E87370">
      <w:pPr>
        <w:pStyle w:val="ParagraphStyle"/>
        <w:keepNext/>
        <w:spacing w:before="240" w:after="240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 5 класс</w:t>
      </w:r>
    </w:p>
    <w:p w:rsidR="00405BBD" w:rsidRDefault="00405BBD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05BBD" w:rsidRDefault="00405BBD"/>
    <w:p w:rsidR="00405BBD" w:rsidRDefault="00405BBD">
      <w:pPr>
        <w:ind w:left="360"/>
        <w:jc w:val="center"/>
        <w:rPr>
          <w:b/>
          <w:bCs/>
          <w:iCs/>
          <w:sz w:val="28"/>
          <w:szCs w:val="28"/>
        </w:rPr>
      </w:pPr>
    </w:p>
    <w:p w:rsidR="00405BBD" w:rsidRDefault="00405BBD">
      <w:pPr>
        <w:ind w:left="360"/>
        <w:jc w:val="center"/>
        <w:rPr>
          <w:b/>
          <w:bCs/>
          <w:iCs/>
          <w:sz w:val="28"/>
          <w:szCs w:val="28"/>
        </w:rPr>
      </w:pPr>
    </w:p>
    <w:p w:rsidR="00405BBD" w:rsidRDefault="00405BBD">
      <w:pPr>
        <w:jc w:val="center"/>
      </w:pPr>
    </w:p>
    <w:sectPr w:rsidR="00405BBD">
      <w:type w:val="continuous"/>
      <w:pgSz w:w="11906" w:h="16838"/>
      <w:pgMar w:top="426" w:right="1136" w:bottom="777" w:left="709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70" w:rsidRDefault="00E87370">
      <w:r>
        <w:separator/>
      </w:r>
    </w:p>
  </w:endnote>
  <w:endnote w:type="continuationSeparator" w:id="0">
    <w:p w:rsidR="00E87370" w:rsidRDefault="00E8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BD" w:rsidRDefault="00E87370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BB1DDD">
      <w:rPr>
        <w:noProof/>
      </w:rPr>
      <w:t>32</w:t>
    </w:r>
    <w:r>
      <w:fldChar w:fldCharType="end"/>
    </w:r>
  </w:p>
  <w:p w:rsidR="00405BBD" w:rsidRDefault="00405BB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70" w:rsidRDefault="00E87370">
      <w:r>
        <w:separator/>
      </w:r>
    </w:p>
  </w:footnote>
  <w:footnote w:type="continuationSeparator" w:id="0">
    <w:p w:rsidR="00E87370" w:rsidRDefault="00E8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2D4"/>
    <w:multiLevelType w:val="multilevel"/>
    <w:tmpl w:val="E510579E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14C43"/>
    <w:multiLevelType w:val="multilevel"/>
    <w:tmpl w:val="B9A683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5A0727"/>
    <w:multiLevelType w:val="multilevel"/>
    <w:tmpl w:val="34482A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6503E9E"/>
    <w:multiLevelType w:val="multilevel"/>
    <w:tmpl w:val="0BC83EBA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8A05EA7"/>
    <w:multiLevelType w:val="multilevel"/>
    <w:tmpl w:val="F16C5C1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1391CD3"/>
    <w:multiLevelType w:val="multilevel"/>
    <w:tmpl w:val="E00CB714"/>
    <w:lvl w:ilvl="0">
      <w:start w:val="10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1253F8"/>
    <w:multiLevelType w:val="multilevel"/>
    <w:tmpl w:val="4192D8D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0DA3219"/>
    <w:multiLevelType w:val="multilevel"/>
    <w:tmpl w:val="4FEC8D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17D1DD7"/>
    <w:multiLevelType w:val="multilevel"/>
    <w:tmpl w:val="D166C63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A87626B"/>
    <w:multiLevelType w:val="multilevel"/>
    <w:tmpl w:val="C4DCD5C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BBD"/>
    <w:rsid w:val="00405BBD"/>
    <w:rsid w:val="00BB1DDD"/>
    <w:rsid w:val="00E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9"/>
    <w:pPr>
      <w:widowControl w:val="0"/>
    </w:pPr>
    <w:rPr>
      <w:rFonts w:ascii="Times New Roman" w:eastAsia="Times New Roman" w:hAnsi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E2C49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qFormat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qFormat/>
    <w:rsid w:val="00F376F0"/>
    <w:rPr>
      <w:rFonts w:ascii="Times New Roman" w:hAnsi="Times New Roman" w:cs="Times New Roman"/>
      <w:spacing w:val="10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rsid w:val="0027705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DE69F0"/>
    <w:rPr>
      <w:rFonts w:cs="Times New Roman"/>
    </w:rPr>
  </w:style>
  <w:style w:type="character" w:styleId="a4">
    <w:name w:val="FollowedHyperlink"/>
    <w:basedOn w:val="a0"/>
    <w:uiPriority w:val="99"/>
    <w:semiHidden/>
    <w:qFormat/>
    <w:rsid w:val="00DE69F0"/>
    <w:rPr>
      <w:rFonts w:cs="Times New Roman"/>
      <w:color w:val="800080"/>
      <w:u w:val="single"/>
    </w:rPr>
  </w:style>
  <w:style w:type="character" w:customStyle="1" w:styleId="a5">
    <w:name w:val="Основной текст Знак"/>
    <w:basedOn w:val="a0"/>
    <w:uiPriority w:val="99"/>
    <w:qFormat/>
    <w:locked/>
    <w:rsid w:val="006B6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locked/>
    <w:rsid w:val="00D000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locked/>
    <w:rsid w:val="00D000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basedOn w:val="a0"/>
    <w:uiPriority w:val="99"/>
    <w:qFormat/>
    <w:rsid w:val="00633CF1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qFormat/>
    <w:rsid w:val="00633C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qFormat/>
    <w:rsid w:val="005D3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0">
    <w:name w:val="Font Style80"/>
    <w:basedOn w:val="a0"/>
    <w:uiPriority w:val="99"/>
    <w:qFormat/>
    <w:rsid w:val="005D3DE3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qFormat/>
    <w:rsid w:val="005D3DE3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basedOn w:val="a0"/>
    <w:uiPriority w:val="99"/>
    <w:qFormat/>
    <w:rsid w:val="003D289F"/>
    <w:rPr>
      <w:rFonts w:ascii="Microsoft Sans Serif" w:hAnsi="Microsoft Sans Serif" w:cs="Microsoft Sans Serif"/>
      <w:sz w:val="20"/>
      <w:szCs w:val="20"/>
    </w:rPr>
  </w:style>
  <w:style w:type="character" w:customStyle="1" w:styleId="a8">
    <w:name w:val="Абзац списка Знак"/>
    <w:uiPriority w:val="99"/>
    <w:qFormat/>
    <w:locked/>
    <w:rsid w:val="00411460"/>
    <w:rPr>
      <w:rFonts w:ascii="Times New Roman" w:hAnsi="Times New Roman"/>
      <w:sz w:val="20"/>
      <w:lang w:eastAsia="ru-RU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Times New Roman"/>
      <w:sz w:val="24"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Times New Roman"/>
      <w:sz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  <w:b/>
      <w:sz w:val="23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Times New Roman"/>
      <w:sz w:val="24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  <w:sz w:val="24"/>
    </w:rPr>
  </w:style>
  <w:style w:type="character" w:customStyle="1" w:styleId="ListLabel48">
    <w:name w:val="ListLabel 48"/>
    <w:qFormat/>
    <w:rPr>
      <w:rFonts w:cs="Times New Roman"/>
      <w:sz w:val="24"/>
    </w:rPr>
  </w:style>
  <w:style w:type="character" w:customStyle="1" w:styleId="ListLabel49">
    <w:name w:val="ListLabel 49"/>
    <w:qFormat/>
    <w:rPr>
      <w:rFonts w:cs="Times New Roman"/>
      <w:sz w:val="24"/>
    </w:rPr>
  </w:style>
  <w:style w:type="character" w:customStyle="1" w:styleId="ListLabel50">
    <w:name w:val="ListLabel 50"/>
    <w:qFormat/>
    <w:rPr>
      <w:rFonts w:cs="Times New Roman"/>
      <w:sz w:val="24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sz w:val="24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Times New Roman"/>
      <w:sz w:val="24"/>
    </w:rPr>
  </w:style>
  <w:style w:type="character" w:customStyle="1" w:styleId="ListLabel59">
    <w:name w:val="ListLabel 59"/>
    <w:qFormat/>
    <w:rPr>
      <w:rFonts w:cs="Times New Roman"/>
      <w:sz w:val="24"/>
    </w:rPr>
  </w:style>
  <w:style w:type="character" w:customStyle="1" w:styleId="ListLabel60">
    <w:name w:val="ListLabel 60"/>
    <w:qFormat/>
    <w:rPr>
      <w:rFonts w:cs="Times New Roman"/>
      <w:sz w:val="24"/>
    </w:rPr>
  </w:style>
  <w:style w:type="character" w:customStyle="1" w:styleId="ListLabel61">
    <w:name w:val="ListLabel 61"/>
    <w:qFormat/>
    <w:rPr>
      <w:rFonts w:cs="Times New Roman"/>
      <w:sz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rsid w:val="006B658D"/>
    <w:pPr>
      <w:widowControl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paragraph" w:styleId="ab">
    <w:name w:val="List"/>
    <w:basedOn w:val="aa"/>
    <w:rPr>
      <w:rFonts w:cs="Arial"/>
    </w:rPr>
  </w:style>
  <w:style w:type="paragraph" w:styleId="ac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FR2">
    <w:name w:val="FR2"/>
    <w:uiPriority w:val="99"/>
    <w:qFormat/>
    <w:rsid w:val="004E2C49"/>
    <w:pPr>
      <w:widowControl w:val="0"/>
      <w:jc w:val="center"/>
    </w:pPr>
    <w:rPr>
      <w:rFonts w:ascii="Times New Roman" w:eastAsia="Times New Roman" w:hAnsi="Times New Roman"/>
      <w:b/>
      <w:color w:val="00000A"/>
      <w:sz w:val="32"/>
      <w:szCs w:val="20"/>
    </w:rPr>
  </w:style>
  <w:style w:type="paragraph" w:styleId="ae">
    <w:name w:val="No Spacing"/>
    <w:uiPriority w:val="99"/>
    <w:qFormat/>
    <w:rsid w:val="00FB050E"/>
    <w:rPr>
      <w:color w:val="00000A"/>
      <w:lang w:eastAsia="en-US"/>
    </w:rPr>
  </w:style>
  <w:style w:type="paragraph" w:customStyle="1" w:styleId="ParagraphStyle">
    <w:name w:val="Paragraph Style"/>
    <w:uiPriority w:val="99"/>
    <w:qFormat/>
    <w:rsid w:val="00E85F5C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Centered">
    <w:name w:val="Centered"/>
    <w:uiPriority w:val="99"/>
    <w:qFormat/>
    <w:rsid w:val="00AD3641"/>
    <w:pPr>
      <w:jc w:val="center"/>
    </w:pPr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msolistparagraph0">
    <w:name w:val="msolistparagraph"/>
    <w:basedOn w:val="a"/>
    <w:uiPriority w:val="99"/>
    <w:qFormat/>
    <w:rsid w:val="00AD3E36"/>
    <w:pPr>
      <w:ind w:left="720"/>
      <w:contextualSpacing/>
    </w:pPr>
  </w:style>
  <w:style w:type="paragraph" w:styleId="af">
    <w:name w:val="List Paragraph"/>
    <w:basedOn w:val="a"/>
    <w:uiPriority w:val="99"/>
    <w:qFormat/>
    <w:rsid w:val="002F0299"/>
    <w:pPr>
      <w:ind w:left="720"/>
      <w:contextualSpacing/>
    </w:pPr>
  </w:style>
  <w:style w:type="paragraph" w:styleId="af0">
    <w:name w:val="header"/>
    <w:basedOn w:val="a"/>
    <w:uiPriority w:val="99"/>
    <w:rsid w:val="00D0009D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D0009D"/>
    <w:pPr>
      <w:tabs>
        <w:tab w:val="center" w:pos="4677"/>
        <w:tab w:val="right" w:pos="9355"/>
      </w:tabs>
    </w:pPr>
  </w:style>
  <w:style w:type="paragraph" w:customStyle="1" w:styleId="Style12">
    <w:name w:val="Style12"/>
    <w:basedOn w:val="a"/>
    <w:uiPriority w:val="99"/>
    <w:qFormat/>
    <w:rsid w:val="005D3DE3"/>
    <w:pPr>
      <w:spacing w:line="250" w:lineRule="exact"/>
      <w:ind w:firstLine="283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qFormat/>
    <w:rsid w:val="005D3DE3"/>
    <w:pPr>
      <w:spacing w:line="251" w:lineRule="exact"/>
      <w:ind w:firstLine="266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qFormat/>
    <w:rsid w:val="003D289F"/>
    <w:rPr>
      <w:sz w:val="24"/>
      <w:szCs w:val="24"/>
    </w:rPr>
  </w:style>
  <w:style w:type="paragraph" w:customStyle="1" w:styleId="Style34">
    <w:name w:val="Style34"/>
    <w:basedOn w:val="a"/>
    <w:uiPriority w:val="99"/>
    <w:qFormat/>
    <w:rsid w:val="003D289F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qFormat/>
    <w:rsid w:val="003D289F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qFormat/>
    <w:rsid w:val="003D289F"/>
    <w:rPr>
      <w:sz w:val="24"/>
      <w:szCs w:val="24"/>
    </w:rPr>
  </w:style>
  <w:style w:type="paragraph" w:customStyle="1" w:styleId="Style39">
    <w:name w:val="Style39"/>
    <w:basedOn w:val="a"/>
    <w:uiPriority w:val="99"/>
    <w:qFormat/>
    <w:rsid w:val="003D289F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qFormat/>
    <w:rsid w:val="003D289F"/>
    <w:pPr>
      <w:spacing w:line="245" w:lineRule="exact"/>
      <w:jc w:val="both"/>
    </w:pPr>
    <w:rPr>
      <w:sz w:val="24"/>
      <w:szCs w:val="24"/>
    </w:rPr>
  </w:style>
  <w:style w:type="table" w:styleId="af2">
    <w:name w:val="Table Grid"/>
    <w:basedOn w:val="a1"/>
    <w:uiPriority w:val="99"/>
    <w:rsid w:val="0041594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17785</Words>
  <Characters>101377</Characters>
  <Application>Microsoft Office Word</Application>
  <DocSecurity>0</DocSecurity>
  <Lines>844</Lines>
  <Paragraphs>237</Paragraphs>
  <ScaleCrop>false</ScaleCrop>
  <Company>Reanimator Extreme Edition</Company>
  <LinksUpToDate>false</LinksUpToDate>
  <CharactersWithSpaces>118925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ОБЩЕОБРАЗОВАТЕЛЬНАЯ ШКОЛА № 507</dc:title>
  <dc:subject/>
  <dc:creator>днс</dc:creator>
  <dc:description/>
  <cp:lastModifiedBy>admin</cp:lastModifiedBy>
  <cp:revision>8</cp:revision>
  <cp:lastPrinted>2001-12-31T21:20:00Z</cp:lastPrinted>
  <dcterms:created xsi:type="dcterms:W3CDTF">2008-04-06T21:33:00Z</dcterms:created>
  <dcterms:modified xsi:type="dcterms:W3CDTF">2021-09-29T12:35:00Z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